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B6A7A" w:rsidRPr="000B6A7A" w:rsidTr="00FA4D1D">
        <w:tc>
          <w:tcPr>
            <w:tcW w:w="3080" w:type="dxa"/>
          </w:tcPr>
          <w:p w:rsidR="00FA4D1D" w:rsidRPr="000B6A7A" w:rsidRDefault="00FA4D1D">
            <w:pPr>
              <w:rPr>
                <w:b/>
                <w:color w:val="000000" w:themeColor="text1"/>
              </w:rPr>
            </w:pPr>
            <w:r w:rsidRPr="000B6A7A">
              <w:rPr>
                <w:b/>
                <w:color w:val="000000" w:themeColor="text1"/>
              </w:rPr>
              <w:t>Hub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b/>
                <w:color w:val="000000" w:themeColor="text1"/>
              </w:rPr>
            </w:pPr>
            <w:r w:rsidRPr="000B6A7A">
              <w:rPr>
                <w:b/>
                <w:color w:val="000000" w:themeColor="text1"/>
              </w:rPr>
              <w:t>Tel Phone Number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b/>
                <w:color w:val="000000" w:themeColor="text1"/>
              </w:rPr>
            </w:pPr>
            <w:r w:rsidRPr="000B6A7A">
              <w:rPr>
                <w:b/>
                <w:color w:val="000000" w:themeColor="text1"/>
              </w:rPr>
              <w:t>Fax Number</w:t>
            </w: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>
            <w:pPr>
              <w:rPr>
                <w:rFonts w:cs="Arial"/>
                <w:b/>
                <w:color w:val="000000" w:themeColor="text1"/>
                <w:lang w:val="en-US"/>
              </w:rPr>
            </w:pPr>
            <w:r>
              <w:rPr>
                <w:rFonts w:cs="Arial"/>
                <w:b/>
                <w:color w:val="000000" w:themeColor="text1"/>
                <w:lang w:val="en-US"/>
              </w:rPr>
              <w:t xml:space="preserve">Inclusion Recovery </w:t>
            </w:r>
            <w:proofErr w:type="spellStart"/>
            <w:r>
              <w:rPr>
                <w:rFonts w:cs="Arial"/>
                <w:b/>
                <w:color w:val="000000" w:themeColor="text1"/>
                <w:lang w:val="en-US"/>
              </w:rPr>
              <w:t>Aldershot</w:t>
            </w:r>
            <w:proofErr w:type="spellEnd"/>
          </w:p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rFonts w:cs="Arial"/>
                <w:color w:val="000000" w:themeColor="text1"/>
                <w:lang w:val="en-US"/>
              </w:rPr>
              <w:t>Alexandra House</w:t>
            </w:r>
            <w:r w:rsidRPr="000B6A7A">
              <w:rPr>
                <w:rFonts w:cs="Arial"/>
                <w:color w:val="000000" w:themeColor="text1"/>
                <w:lang w:val="en-US"/>
              </w:rPr>
              <w:br/>
              <w:t>3-4 Alexandra Terrace</w:t>
            </w:r>
            <w:r w:rsidRPr="000B6A7A">
              <w:rPr>
                <w:rFonts w:cs="Arial"/>
                <w:color w:val="000000" w:themeColor="text1"/>
                <w:lang w:val="en-US"/>
              </w:rPr>
              <w:br/>
            </w:r>
            <w:proofErr w:type="spellStart"/>
            <w:r w:rsidRPr="000B6A7A">
              <w:rPr>
                <w:rFonts w:cs="Arial"/>
                <w:color w:val="000000" w:themeColor="text1"/>
                <w:lang w:val="en-US"/>
              </w:rPr>
              <w:t>Aldershot</w:t>
            </w:r>
            <w:proofErr w:type="spellEnd"/>
            <w:r w:rsidRPr="000B6A7A">
              <w:rPr>
                <w:rFonts w:cs="Arial"/>
                <w:color w:val="000000" w:themeColor="text1"/>
                <w:lang w:val="en-US"/>
              </w:rPr>
              <w:br/>
              <w:t>Hampshire</w:t>
            </w:r>
            <w:r w:rsidRPr="000B6A7A">
              <w:rPr>
                <w:rFonts w:cs="Arial"/>
                <w:color w:val="000000" w:themeColor="text1"/>
                <w:lang w:val="en-US"/>
              </w:rPr>
              <w:br/>
              <w:t>GU11 3HU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rFonts w:cs="Arial"/>
                <w:color w:val="000000" w:themeColor="text1"/>
                <w:lang w:val="en-US"/>
              </w:rPr>
              <w:t>0300 124 0103 option 1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01252 337631</w:t>
            </w: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Basingstoke</w:t>
            </w:r>
          </w:p>
          <w:p w:rsidR="00FA4D1D" w:rsidRPr="000B6A7A" w:rsidRDefault="00FA4D1D" w:rsidP="00FA4D1D">
            <w:pPr>
              <w:jc w:val="both"/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Jacob's Road</w:t>
            </w:r>
          </w:p>
          <w:p w:rsidR="00FA4D1D" w:rsidRPr="000B6A7A" w:rsidRDefault="00FA4D1D" w:rsidP="00FA4D1D">
            <w:pPr>
              <w:jc w:val="both"/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New Road</w:t>
            </w:r>
          </w:p>
          <w:p w:rsidR="00FA4D1D" w:rsidRPr="000B6A7A" w:rsidRDefault="00FA4D1D" w:rsidP="00FA4D1D">
            <w:pPr>
              <w:jc w:val="both"/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Basingstoke</w:t>
            </w:r>
          </w:p>
          <w:p w:rsidR="00FA4D1D" w:rsidRPr="000B6A7A" w:rsidRDefault="00FA4D1D" w:rsidP="00FA4D1D">
            <w:pPr>
              <w:jc w:val="both"/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Hampshire</w:t>
            </w:r>
          </w:p>
          <w:p w:rsidR="00FA4D1D" w:rsidRPr="000B6A7A" w:rsidRDefault="00FA4D1D" w:rsidP="00FA4D1D">
            <w:pPr>
              <w:jc w:val="both"/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RG21 7PE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2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01256 346203</w:t>
            </w: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Eastleigh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The Bridge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75 Leigh Road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Eastleigh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SO50 9DQ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3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02380 650846</w:t>
            </w: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Fareham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Avalon Centre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Fareham Health Centre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Civic Way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Fareham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Hampshire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PO16 7ER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4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Havant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The Orion Centre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</w:t>
            </w:r>
            <w:proofErr w:type="spellStart"/>
            <w:r w:rsidRPr="000B6A7A">
              <w:rPr>
                <w:color w:val="000000" w:themeColor="text1"/>
              </w:rPr>
              <w:t>Dunsbury</w:t>
            </w:r>
            <w:proofErr w:type="spellEnd"/>
            <w:r w:rsidRPr="000B6A7A">
              <w:rPr>
                <w:color w:val="000000" w:themeColor="text1"/>
              </w:rPr>
              <w:t xml:space="preserve"> Way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Leigh Park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Havant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Hampshire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PO9 5BG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5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Ringwood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proofErr w:type="spellStart"/>
            <w:r w:rsidRPr="000B6A7A">
              <w:rPr>
                <w:color w:val="000000" w:themeColor="text1"/>
              </w:rPr>
              <w:t>Oaktree</w:t>
            </w:r>
            <w:proofErr w:type="spellEnd"/>
            <w:r w:rsidRPr="000B6A7A">
              <w:rPr>
                <w:color w:val="000000" w:themeColor="text1"/>
              </w:rPr>
              <w:t xml:space="preserve"> House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Gooseberry Lane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Ringwood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BH24 1DN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Ext 6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01425 489189</w:t>
            </w:r>
          </w:p>
        </w:tc>
      </w:tr>
      <w:tr w:rsidR="000B6A7A" w:rsidRPr="000B6A7A" w:rsidTr="00FA4D1D">
        <w:tc>
          <w:tcPr>
            <w:tcW w:w="3080" w:type="dxa"/>
          </w:tcPr>
          <w:p w:rsidR="0077027A" w:rsidRPr="0077027A" w:rsidRDefault="0077027A" w:rsidP="00FA4D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Winchester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The Winchester Centre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St. George's Street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Winchester</w:t>
            </w:r>
          </w:p>
          <w:p w:rsidR="00FA4D1D" w:rsidRPr="000B6A7A" w:rsidRDefault="00FA4D1D" w:rsidP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SO23 8AH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7</w:t>
            </w:r>
          </w:p>
        </w:tc>
        <w:tc>
          <w:tcPr>
            <w:tcW w:w="3081" w:type="dxa"/>
          </w:tcPr>
          <w:p w:rsidR="00FA4D1D" w:rsidRPr="000B6A7A" w:rsidRDefault="00FA4D1D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01962</w:t>
            </w:r>
            <w:r w:rsidR="000B6A7A" w:rsidRPr="000B6A7A">
              <w:rPr>
                <w:color w:val="000000" w:themeColor="text1"/>
              </w:rPr>
              <w:t xml:space="preserve"> </w:t>
            </w:r>
            <w:r w:rsidRPr="000B6A7A">
              <w:rPr>
                <w:color w:val="000000" w:themeColor="text1"/>
              </w:rPr>
              <w:t>850475</w:t>
            </w:r>
          </w:p>
        </w:tc>
      </w:tr>
      <w:tr w:rsidR="000B6A7A" w:rsidRPr="000B6A7A" w:rsidTr="000B6A7A">
        <w:tc>
          <w:tcPr>
            <w:tcW w:w="3080" w:type="dxa"/>
          </w:tcPr>
          <w:p w:rsidR="0077027A" w:rsidRPr="0077027A" w:rsidRDefault="0077027A" w:rsidP="000B6A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Inclusion Recovery Andover</w:t>
            </w:r>
            <w:bookmarkStart w:id="0" w:name="_GoBack"/>
            <w:bookmarkEnd w:id="0"/>
          </w:p>
          <w:p w:rsidR="000B6A7A" w:rsidRPr="000B6A7A" w:rsidRDefault="000B6A7A" w:rsidP="000B6A7A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The Bridge</w:t>
            </w:r>
          </w:p>
          <w:p w:rsidR="000B6A7A" w:rsidRPr="000B6A7A" w:rsidRDefault="000B6A7A" w:rsidP="000B6A7A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31-33 Bridge Street</w:t>
            </w:r>
          </w:p>
          <w:p w:rsidR="000B6A7A" w:rsidRPr="000B6A7A" w:rsidRDefault="000B6A7A" w:rsidP="000B6A7A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Andover</w:t>
            </w:r>
          </w:p>
          <w:p w:rsidR="000B6A7A" w:rsidRPr="000B6A7A" w:rsidRDefault="000B6A7A" w:rsidP="000B6A7A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Hampshire</w:t>
            </w:r>
          </w:p>
          <w:p w:rsidR="000B6A7A" w:rsidRPr="000B6A7A" w:rsidRDefault="000B6A7A" w:rsidP="000B6A7A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 xml:space="preserve"> SP10 1BE</w:t>
            </w:r>
          </w:p>
        </w:tc>
        <w:tc>
          <w:tcPr>
            <w:tcW w:w="3081" w:type="dxa"/>
          </w:tcPr>
          <w:p w:rsidR="000B6A7A" w:rsidRPr="000B6A7A" w:rsidRDefault="000B6A7A" w:rsidP="003418EE">
            <w:pPr>
              <w:rPr>
                <w:color w:val="000000" w:themeColor="text1"/>
              </w:rPr>
            </w:pPr>
            <w:r w:rsidRPr="000B6A7A">
              <w:rPr>
                <w:color w:val="000000" w:themeColor="text1"/>
              </w:rPr>
              <w:t>0300 124 0103 option 8</w:t>
            </w:r>
          </w:p>
        </w:tc>
        <w:tc>
          <w:tcPr>
            <w:tcW w:w="3081" w:type="dxa"/>
          </w:tcPr>
          <w:p w:rsidR="000B6A7A" w:rsidRPr="000B6A7A" w:rsidRDefault="000B6A7A" w:rsidP="003418EE">
            <w:pPr>
              <w:rPr>
                <w:color w:val="000000" w:themeColor="text1"/>
              </w:rPr>
            </w:pPr>
          </w:p>
        </w:tc>
      </w:tr>
      <w:tr w:rsidR="000B6A7A" w:rsidRPr="000B6A7A" w:rsidTr="000B6A7A">
        <w:tc>
          <w:tcPr>
            <w:tcW w:w="3080" w:type="dxa"/>
          </w:tcPr>
          <w:p w:rsidR="000B6A7A" w:rsidRPr="000B6A7A" w:rsidRDefault="000B6A7A" w:rsidP="000B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Inclusion Head Office – Stafford</w:t>
            </w:r>
          </w:p>
        </w:tc>
        <w:tc>
          <w:tcPr>
            <w:tcW w:w="3081" w:type="dxa"/>
          </w:tcPr>
          <w:p w:rsidR="000B6A7A" w:rsidRPr="000B6A7A" w:rsidRDefault="000B6A7A" w:rsidP="003418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01785 221662</w:t>
            </w:r>
          </w:p>
        </w:tc>
        <w:tc>
          <w:tcPr>
            <w:tcW w:w="3081" w:type="dxa"/>
          </w:tcPr>
          <w:p w:rsidR="000B6A7A" w:rsidRPr="000B6A7A" w:rsidRDefault="000B6A7A" w:rsidP="003418EE">
            <w:pPr>
              <w:rPr>
                <w:color w:val="000000" w:themeColor="text1"/>
              </w:rPr>
            </w:pPr>
          </w:p>
        </w:tc>
      </w:tr>
    </w:tbl>
    <w:p w:rsidR="00EE6BEC" w:rsidRPr="000B6A7A" w:rsidRDefault="0077027A">
      <w:pPr>
        <w:rPr>
          <w:color w:val="000000" w:themeColor="text1"/>
        </w:rPr>
      </w:pPr>
    </w:p>
    <w:sectPr w:rsidR="00EE6BEC" w:rsidRPr="000B6A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7A" w:rsidRDefault="0077027A" w:rsidP="0077027A">
      <w:pPr>
        <w:spacing w:after="0" w:line="240" w:lineRule="auto"/>
      </w:pPr>
      <w:r>
        <w:separator/>
      </w:r>
    </w:p>
  </w:endnote>
  <w:endnote w:type="continuationSeparator" w:id="0">
    <w:p w:rsidR="0077027A" w:rsidRDefault="0077027A" w:rsidP="0077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7A" w:rsidRDefault="0077027A">
    <w:pPr>
      <w:pStyle w:val="Footer"/>
    </w:pPr>
    <w:r>
      <w:t>18/09/15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7A" w:rsidRDefault="0077027A" w:rsidP="0077027A">
      <w:pPr>
        <w:spacing w:after="0" w:line="240" w:lineRule="auto"/>
      </w:pPr>
      <w:r>
        <w:separator/>
      </w:r>
    </w:p>
  </w:footnote>
  <w:footnote w:type="continuationSeparator" w:id="0">
    <w:p w:rsidR="0077027A" w:rsidRDefault="0077027A" w:rsidP="0077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7A" w:rsidRDefault="007702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-38100</wp:posOffset>
          </wp:positionV>
          <wp:extent cx="752475" cy="304800"/>
          <wp:effectExtent l="0" t="0" r="9525" b="0"/>
          <wp:wrapNone/>
          <wp:docPr id="2" name="Picture 2" descr="NH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0D3C9E5">
          <wp:extent cx="2049780" cy="3276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3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1D"/>
    <w:rsid w:val="000B6A7A"/>
    <w:rsid w:val="0077027A"/>
    <w:rsid w:val="008327C6"/>
    <w:rsid w:val="009003BF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7A"/>
  </w:style>
  <w:style w:type="paragraph" w:styleId="Footer">
    <w:name w:val="footer"/>
    <w:basedOn w:val="Normal"/>
    <w:link w:val="FooterChar"/>
    <w:uiPriority w:val="99"/>
    <w:unhideWhenUsed/>
    <w:rsid w:val="007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7A"/>
  </w:style>
  <w:style w:type="paragraph" w:styleId="BalloonText">
    <w:name w:val="Balloon Text"/>
    <w:basedOn w:val="Normal"/>
    <w:link w:val="BalloonTextChar"/>
    <w:uiPriority w:val="99"/>
    <w:semiHidden/>
    <w:unhideWhenUsed/>
    <w:rsid w:val="0077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7A"/>
  </w:style>
  <w:style w:type="paragraph" w:styleId="Footer">
    <w:name w:val="footer"/>
    <w:basedOn w:val="Normal"/>
    <w:link w:val="FooterChar"/>
    <w:uiPriority w:val="99"/>
    <w:unhideWhenUsed/>
    <w:rsid w:val="007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7A"/>
  </w:style>
  <w:style w:type="paragraph" w:styleId="BalloonText">
    <w:name w:val="Balloon Text"/>
    <w:basedOn w:val="Normal"/>
    <w:link w:val="BalloonTextChar"/>
    <w:uiPriority w:val="99"/>
    <w:semiHidden/>
    <w:unhideWhenUsed/>
    <w:rsid w:val="0077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Hames Danny (RRE) SSSFT</dc:creator>
  <cp:lastModifiedBy>Hames Danny (RRE) SSSFT</cp:lastModifiedBy>
  <cp:revision>2</cp:revision>
  <dcterms:created xsi:type="dcterms:W3CDTF">2015-09-18T15:17:00Z</dcterms:created>
  <dcterms:modified xsi:type="dcterms:W3CDTF">2015-09-18T15:38:00Z</dcterms:modified>
</cp:coreProperties>
</file>