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A577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0E225E38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 for every new or recommissioned service specification sent to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2C00A5B7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11F0134E" w:rsidR="00045F43" w:rsidRPr="00CF09FC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>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2D1E4AC" w14:textId="248F9EC9" w:rsidR="00C33DBE" w:rsidRDefault="00C33DBE" w:rsidP="00C33D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Provision of </w:t>
            </w:r>
            <w:r w:rsidR="009F327E">
              <w:rPr>
                <w:b/>
                <w:bCs/>
                <w:szCs w:val="28"/>
              </w:rPr>
              <w:t>Smoking Cessation Service</w:t>
            </w:r>
            <w:r>
              <w:rPr>
                <w:b/>
                <w:bCs/>
                <w:szCs w:val="28"/>
              </w:rPr>
              <w:t xml:space="preserve"> </w:t>
            </w:r>
          </w:p>
          <w:p w14:paraId="694596D0" w14:textId="3DCC0399" w:rsidR="00742AAF" w:rsidRDefault="009F327E" w:rsidP="00C33DB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Thrive Tribe on behalf of Hampshire County Council and Isle of Wight </w:t>
            </w:r>
            <w:r w:rsidR="00C33DBE">
              <w:rPr>
                <w:b/>
                <w:bCs/>
                <w:szCs w:val="28"/>
              </w:rPr>
              <w:t>C</w:t>
            </w:r>
            <w:r w:rsidR="00AA55FE">
              <w:rPr>
                <w:b/>
                <w:bCs/>
                <w:szCs w:val="28"/>
              </w:rPr>
              <w:t>ouncil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11EC82F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4F1480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3E8A9FD4" w:rsidR="00045F43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 xml:space="preserve"> has rated this service specification as </w:t>
            </w:r>
            <w:r w:rsidR="004F1480">
              <w:rPr>
                <w:szCs w:val="28"/>
              </w:rPr>
              <w:t>Amber</w:t>
            </w:r>
            <w:r w:rsidR="00045F43"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250D8D8D" w14:textId="355177AB" w:rsidR="007E57E9" w:rsidRPr="007E57E9" w:rsidRDefault="007E57E9" w:rsidP="007E57E9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 w:rsidRPr="007E57E9">
              <w:rPr>
                <w:szCs w:val="28"/>
              </w:rPr>
              <w:t xml:space="preserve">No </w:t>
            </w:r>
            <w:r w:rsidR="00BE70BB">
              <w:rPr>
                <w:szCs w:val="28"/>
              </w:rPr>
              <w:t xml:space="preserve">detailed </w:t>
            </w:r>
            <w:r w:rsidRPr="007E57E9">
              <w:rPr>
                <w:szCs w:val="28"/>
              </w:rPr>
              <w:t>service description</w:t>
            </w:r>
          </w:p>
          <w:p w14:paraId="1E75F369" w14:textId="09345724" w:rsidR="00EA49AB" w:rsidRPr="007E57E9" w:rsidRDefault="00EA49AB" w:rsidP="007E57E9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>No set up fee to cover training costs and equipment purchase/ maintenance</w:t>
            </w:r>
          </w:p>
          <w:p w14:paraId="50F15537" w14:textId="13646B67" w:rsidR="007E57E9" w:rsidRPr="007E57E9" w:rsidRDefault="00BE70BB" w:rsidP="007E57E9">
            <w:pPr>
              <w:pStyle w:val="ListParagraph"/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 xml:space="preserve">Further </w:t>
            </w:r>
            <w:r w:rsidR="00350A97">
              <w:rPr>
                <w:szCs w:val="28"/>
              </w:rPr>
              <w:t>uplift in fees from previous</w:t>
            </w:r>
            <w:r>
              <w:rPr>
                <w:szCs w:val="28"/>
              </w:rPr>
              <w:t xml:space="preserve"> contract</w:t>
            </w:r>
          </w:p>
          <w:p w14:paraId="0A54240F" w14:textId="77777777" w:rsidR="007E57E9" w:rsidRDefault="007E57E9" w:rsidP="00B3219E">
            <w:pPr>
              <w:rPr>
                <w:szCs w:val="28"/>
              </w:rPr>
            </w:pPr>
          </w:p>
          <w:p w14:paraId="10F7CC96" w14:textId="1AF43F23" w:rsidR="00045F43" w:rsidRPr="0073541F" w:rsidRDefault="00045F43" w:rsidP="009F327E">
            <w:pPr>
              <w:pStyle w:val="ListParagraph"/>
              <w:rPr>
                <w:szCs w:val="28"/>
              </w:rPr>
            </w:pPr>
          </w:p>
        </w:tc>
        <w:tc>
          <w:tcPr>
            <w:tcW w:w="799" w:type="dxa"/>
          </w:tcPr>
          <w:p w14:paraId="3F7914E6" w14:textId="77777777" w:rsidR="00045F43" w:rsidRDefault="00045F43" w:rsidP="00B3219E">
            <w:pPr>
              <w:rPr>
                <w:szCs w:val="28"/>
              </w:rPr>
            </w:pPr>
          </w:p>
          <w:p w14:paraId="0C357D61" w14:textId="77777777" w:rsidR="007E57E9" w:rsidRDefault="007E57E9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7EE9634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43FAE9B3" w:rsidR="00045F43" w:rsidRDefault="00A577C0" w:rsidP="00B3219E">
            <w:r>
              <w:t>CPHIOW</w:t>
            </w:r>
            <w:r w:rsidR="00045F43">
              <w:t xml:space="preserve"> will publish this service participation rating to contractors in </w:t>
            </w:r>
            <w:r w:rsidR="00045F43">
              <w:rPr>
                <w:b/>
              </w:rPr>
              <w:t>10 days’ time.</w:t>
            </w:r>
            <w:r w:rsidR="00045F43"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4FD53273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</w:t>
            </w:r>
            <w:r w:rsidR="00A577C0">
              <w:rPr>
                <w:color w:val="FF0000"/>
              </w:rPr>
              <w:t>CPHIOW</w:t>
            </w:r>
            <w:r>
              <w:rPr>
                <w:color w:val="FF0000"/>
              </w:rPr>
              <w:t>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51B19D36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</w:t>
            </w:r>
            <w:r w:rsidR="00A577C0">
              <w:rPr>
                <w:b/>
                <w:sz w:val="28"/>
                <w:szCs w:val="28"/>
              </w:rPr>
              <w:t>CPHIOW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B516DE">
        <w:trPr>
          <w:trHeight w:val="2684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3B32336D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="00B60F34" w:rsidRPr="00DE5FB3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77C45E9C" w:rsidR="00045F43" w:rsidRPr="0053198F" w:rsidRDefault="00A577C0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CPHIOW</w:t>
            </w:r>
            <w:r w:rsidR="00045F43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F038EB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2CBAA9B" w:rsidR="00045F43" w:rsidRDefault="00A577C0" w:rsidP="009163F2">
            <w:r>
              <w:t>CPHIOW</w:t>
            </w:r>
            <w:r w:rsidR="00045F43">
              <w:t xml:space="preserve">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D3DCEDC" w:rsidR="00045F43" w:rsidRDefault="00B516DE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F038EB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3015AC1A" w:rsidR="00045F43" w:rsidRDefault="00A577C0" w:rsidP="009163F2">
            <w:r>
              <w:t>CPHIOW</w:t>
            </w:r>
            <w:r w:rsidR="00045F43">
              <w:t xml:space="preserve">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1AE2CB11" w:rsidR="00045F43" w:rsidRDefault="00B516DE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B60F34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 w:rsidP="009163F2"/>
          <w:p w14:paraId="0708EEB4" w14:textId="47874AAD" w:rsidR="00045F43" w:rsidRDefault="00B60F34" w:rsidP="009163F2">
            <w:r>
              <w:t>No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53E1C888" w14:textId="77777777" w:rsidR="00045F43" w:rsidRDefault="00045F43" w:rsidP="009163F2"/>
        </w:tc>
      </w:tr>
      <w:tr w:rsidR="00045F43" w14:paraId="6A7452EE" w14:textId="683C8EE8" w:rsidTr="00C611E4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11FB5879" w14:textId="77777777" w:rsidR="00EF07DA" w:rsidRDefault="00EF07DA" w:rsidP="009163F2">
            <w:r>
              <w:t xml:space="preserve"> </w:t>
            </w:r>
            <w:r w:rsidR="00B60F34">
              <w:t>Yes, invoicing done via PharmOutcomes monthly</w:t>
            </w:r>
            <w:r w:rsidR="00042D12">
              <w:t>.</w:t>
            </w:r>
          </w:p>
          <w:p w14:paraId="5E02BB38" w14:textId="77777777" w:rsidR="00042D12" w:rsidRDefault="00042D12" w:rsidP="009163F2"/>
          <w:p w14:paraId="6BBA7055" w14:textId="6D57C460" w:rsidR="00042D12" w:rsidRDefault="003502E7" w:rsidP="009163F2">
            <w:r>
              <w:t>P</w:t>
            </w:r>
            <w:r w:rsidR="00042D12">
              <w:t xml:space="preserve">ayment terms </w:t>
            </w:r>
            <w:r>
              <w:t xml:space="preserve">added to </w:t>
            </w:r>
            <w:r w:rsidR="00042D12">
              <w:t xml:space="preserve">contract. 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930DED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426F15BE" w14:textId="77777777" w:rsidR="00EF07DA" w:rsidRDefault="00042D12" w:rsidP="009163F2">
            <w:r>
              <w:t>CO monitor and disposable mouthpieces.</w:t>
            </w:r>
          </w:p>
          <w:p w14:paraId="71D03A0F" w14:textId="77777777" w:rsidR="00930DED" w:rsidRDefault="00930DED" w:rsidP="009163F2"/>
          <w:p w14:paraId="55830111" w14:textId="77777777" w:rsidR="00930DED" w:rsidRDefault="00930DED" w:rsidP="009163F2">
            <w:r>
              <w:t>Need calibration annually.</w:t>
            </w:r>
          </w:p>
          <w:p w14:paraId="55791743" w14:textId="0289ADBF" w:rsidR="00930DED" w:rsidRDefault="00930DED" w:rsidP="009163F2">
            <w:r>
              <w:t>No remuneration to cover cost.</w:t>
            </w:r>
          </w:p>
        </w:tc>
        <w:tc>
          <w:tcPr>
            <w:tcW w:w="799" w:type="dxa"/>
            <w:shd w:val="clear" w:color="auto" w:fill="FF0000"/>
          </w:tcPr>
          <w:p w14:paraId="3B781165" w14:textId="77777777" w:rsidR="00045F43" w:rsidRDefault="00045F43" w:rsidP="009163F2"/>
        </w:tc>
      </w:tr>
      <w:tr w:rsidR="00045F43" w14:paraId="24AC69E5" w14:textId="5F99B4C9" w:rsidTr="00C611E4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7EC6DF71" w:rsidR="009163F2" w:rsidRDefault="00C611E4" w:rsidP="009163F2">
            <w:r>
              <w:t>Maybe</w:t>
            </w:r>
          </w:p>
          <w:p w14:paraId="603E61A3" w14:textId="05D3CCD6" w:rsidR="00C611E4" w:rsidRDefault="00C611E4" w:rsidP="009163F2">
            <w:r>
              <w:t>Increase in fees from previous contract</w:t>
            </w:r>
            <w:r w:rsidR="00A77A6A">
              <w:t>.</w:t>
            </w:r>
          </w:p>
          <w:p w14:paraId="70542BE7" w14:textId="77777777" w:rsidR="00E10803" w:rsidRDefault="00E10803" w:rsidP="009163F2"/>
          <w:p w14:paraId="6B2E7D3B" w14:textId="77777777" w:rsidR="00E10803" w:rsidRPr="001B5692" w:rsidRDefault="00E10803" w:rsidP="00E10803">
            <w:r w:rsidRPr="001B5692">
              <w:t xml:space="preserve">Reimbursement of NRT products at drug tariff price +5% VAT for up to 8 weeks’ supply of product per patient. </w:t>
            </w:r>
          </w:p>
          <w:p w14:paraId="71873F5C" w14:textId="77777777" w:rsidR="00E10803" w:rsidRPr="001B5692" w:rsidRDefault="00E10803" w:rsidP="00E10803"/>
          <w:p w14:paraId="350BE712" w14:textId="61AF1758" w:rsidR="00F259B9" w:rsidRDefault="00E10803" w:rsidP="009163F2">
            <w:r w:rsidRPr="00F404D9">
              <w:t>No remuneration for training</w:t>
            </w:r>
            <w:r>
              <w:t>.</w:t>
            </w:r>
          </w:p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A77A6A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26081C8B" w:rsidR="00045F43" w:rsidRDefault="001A034E" w:rsidP="009163F2">
            <w:r>
              <w:t>Only if the pharmacy has enough patients to offset the cost of training.</w:t>
            </w:r>
          </w:p>
        </w:tc>
        <w:tc>
          <w:tcPr>
            <w:tcW w:w="799" w:type="dxa"/>
            <w:shd w:val="clear" w:color="auto" w:fill="FFC000"/>
          </w:tcPr>
          <w:p w14:paraId="4EF5A10D" w14:textId="77777777" w:rsidR="00045F43" w:rsidRDefault="00045F43" w:rsidP="009163F2"/>
        </w:tc>
      </w:tr>
      <w:tr w:rsidR="00045F43" w14:paraId="5B62E8E4" w14:textId="597D134F" w:rsidTr="00BD1F6C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03967668" w14:textId="77777777" w:rsidR="008138B5" w:rsidRDefault="00930DED" w:rsidP="009163F2">
            <w:r>
              <w:t>1</w:t>
            </w:r>
            <w:r w:rsidRPr="00930DED">
              <w:rPr>
                <w:vertAlign w:val="superscript"/>
              </w:rPr>
              <w:t>st</w:t>
            </w:r>
            <w:r>
              <w:t xml:space="preserve"> April 2025</w:t>
            </w:r>
          </w:p>
          <w:p w14:paraId="588AAEDB" w14:textId="74FDD549" w:rsidR="00930DED" w:rsidRDefault="00930DED" w:rsidP="009163F2">
            <w:r>
              <w:t xml:space="preserve">Initial contract for 3 years with HCC with option to extend for a year </w:t>
            </w:r>
            <w:r w:rsidR="00BD1F6C">
              <w:t>three times after that.</w:t>
            </w:r>
            <w:r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A77A6A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lastRenderedPageBreak/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3821A145" w14:textId="77777777" w:rsidR="00F804E5" w:rsidRDefault="00BD1F6C" w:rsidP="009163F2">
            <w:r>
              <w:t>Yes</w:t>
            </w:r>
          </w:p>
          <w:p w14:paraId="7D34ADD4" w14:textId="77777777" w:rsidR="007D003E" w:rsidRPr="001B5692" w:rsidRDefault="007D003E" w:rsidP="007D003E">
            <w:r w:rsidRPr="001B5692">
              <w:t>Healthier Lives, Healthy People: A Tobacco Control Plan for England</w:t>
            </w:r>
          </w:p>
          <w:p w14:paraId="68FD8F15" w14:textId="77777777" w:rsidR="007D003E" w:rsidRPr="001B5692" w:rsidRDefault="007D003E" w:rsidP="007D003E">
            <w:r w:rsidRPr="001B5692">
              <w:t>NICE guidelines</w:t>
            </w:r>
          </w:p>
          <w:p w14:paraId="2A8A4C8B" w14:textId="6266F636" w:rsidR="007D003E" w:rsidRDefault="007D003E" w:rsidP="007D003E">
            <w:r w:rsidRPr="001B5692">
              <w:t>Promotion of healthy lifestyles (Public Health)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A77A6A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3551F255" w:rsidR="00F804E5" w:rsidRDefault="00954EBD" w:rsidP="009163F2">
            <w:r w:rsidRPr="001B5692"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7245D3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2B4E3990" w14:textId="77777777" w:rsidR="00F804E5" w:rsidRDefault="007245D3" w:rsidP="009163F2">
            <w:r>
              <w:t>Yes</w:t>
            </w:r>
          </w:p>
          <w:p w14:paraId="564C502C" w14:textId="77777777" w:rsidR="007245D3" w:rsidRDefault="007245D3" w:rsidP="009163F2"/>
          <w:p w14:paraId="71562EE9" w14:textId="7F25A7E8" w:rsidR="007245D3" w:rsidRDefault="007245D3" w:rsidP="009163F2">
            <w:r>
              <w:t>Notice period of 3 months for either party.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A77A6A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1C2861BD" w:rsidR="00F804E5" w:rsidRDefault="00AF26F5" w:rsidP="009163F2">
            <w:r w:rsidRPr="001B5692">
              <w:t>Yes, greater participation and successful quit rates will enhance reputation with the commissioners</w:t>
            </w:r>
            <w:r>
              <w:t xml:space="preserve"> and other HCPs involved in the patient’s care</w:t>
            </w:r>
            <w:r w:rsidRPr="001B5692">
              <w:t>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A77A6A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4E44CEA8" w14:textId="2EAB10AD" w:rsidR="000F11B9" w:rsidRDefault="00872A81" w:rsidP="009163F2">
            <w:r>
              <w:t>Available to all pharmacies to participate and service available to all patients</w:t>
            </w:r>
            <w:r>
              <w:t xml:space="preserve"> who currently smoke.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A77A6A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2C1A1789" w:rsidR="00F804E5" w:rsidRDefault="00035ED9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086526" w14:paraId="472C4A94" w14:textId="77777777" w:rsidTr="00A77A6A">
        <w:trPr>
          <w:trHeight w:val="359"/>
        </w:trPr>
        <w:tc>
          <w:tcPr>
            <w:tcW w:w="2733" w:type="dxa"/>
            <w:gridSpan w:val="3"/>
            <w:vAlign w:val="center"/>
          </w:tcPr>
          <w:p w14:paraId="38ED4833" w14:textId="4F53A35D" w:rsidR="00086526" w:rsidRDefault="00A45827" w:rsidP="009163F2">
            <w:r>
              <w:t xml:space="preserve">Delivery </w:t>
            </w:r>
            <w:r w:rsidR="00F709A1">
              <w:t>i</w:t>
            </w:r>
            <w:r w:rsidR="00086526">
              <w:t xml:space="preserve">mpact </w:t>
            </w:r>
            <w:r>
              <w:t>o</w:t>
            </w:r>
            <w:r w:rsidR="004E6528">
              <w:t>n</w:t>
            </w:r>
            <w:r>
              <w:t xml:space="preserve"> staff (High/ Medium/Low)</w:t>
            </w:r>
          </w:p>
        </w:tc>
        <w:tc>
          <w:tcPr>
            <w:tcW w:w="5484" w:type="dxa"/>
            <w:shd w:val="clear" w:color="auto" w:fill="auto"/>
          </w:tcPr>
          <w:p w14:paraId="01F798BC" w14:textId="27AE4D67" w:rsidR="00086526" w:rsidRDefault="00B7753D" w:rsidP="009163F2">
            <w:r>
              <w:t>High – multiple appointments with patient needed.</w:t>
            </w:r>
          </w:p>
        </w:tc>
        <w:tc>
          <w:tcPr>
            <w:tcW w:w="799" w:type="dxa"/>
            <w:shd w:val="clear" w:color="auto" w:fill="FF0000"/>
          </w:tcPr>
          <w:p w14:paraId="12AB0D5C" w14:textId="77777777" w:rsidR="00086526" w:rsidRDefault="00086526" w:rsidP="009163F2"/>
        </w:tc>
      </w:tr>
      <w:tr w:rsidR="00F804E5" w14:paraId="3E4D7843" w14:textId="7703C887" w:rsidTr="00A77A6A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2B8E2611" w14:textId="77777777" w:rsidR="00F804E5" w:rsidRDefault="00A77A6A" w:rsidP="009163F2">
            <w:r>
              <w:t>Maybe</w:t>
            </w:r>
          </w:p>
          <w:p w14:paraId="5FA7AABA" w14:textId="66471926" w:rsidR="00C537EF" w:rsidRDefault="00C537EF" w:rsidP="009163F2">
            <w:r>
              <w:t xml:space="preserve">Consider </w:t>
            </w:r>
            <w:r>
              <w:t>training time requirement</w:t>
            </w:r>
            <w:r>
              <w:t>.</w:t>
            </w:r>
          </w:p>
        </w:tc>
        <w:tc>
          <w:tcPr>
            <w:tcW w:w="799" w:type="dxa"/>
            <w:shd w:val="clear" w:color="auto" w:fill="FFC000"/>
          </w:tcPr>
          <w:p w14:paraId="6730DB4D" w14:textId="77777777" w:rsidR="00F804E5" w:rsidRDefault="00F804E5" w:rsidP="009163F2"/>
        </w:tc>
      </w:tr>
      <w:tr w:rsidR="00F804E5" w14:paraId="2F208423" w14:textId="5D45183A" w:rsidTr="00D54336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57D79C94" w14:textId="77777777" w:rsidR="00F804E5" w:rsidRDefault="00B7753D" w:rsidP="009163F2">
            <w:r>
              <w:t>Yes</w:t>
            </w:r>
          </w:p>
          <w:p w14:paraId="7D9097E7" w14:textId="7CDCFEF9" w:rsidR="00D54336" w:rsidRDefault="00D54336" w:rsidP="009163F2">
            <w:r>
              <w:t>Aim is for 50% of quitters setting a quit date to be smokefree at 4 weeks.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A77A6A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53A479F4" w14:textId="3C243071" w:rsidR="00F804E5" w:rsidRDefault="00D54336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D9594A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6D1D55FE" w:rsidR="00035ED9" w:rsidRDefault="00D54336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B7753D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5547743C" w:rsidR="00F804E5" w:rsidRDefault="00B7753D" w:rsidP="009163F2">
            <w:r>
              <w:t>Yes, 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D9594A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1825A24F" w14:textId="7CB38152" w:rsidR="002F073E" w:rsidRDefault="00D9594A" w:rsidP="009163F2">
            <w:r>
              <w:t>S</w:t>
            </w:r>
            <w:r w:rsidR="002F073E">
              <w:t>taff providing the service will have completed the NCSCT level 2 online training.</w:t>
            </w:r>
          </w:p>
          <w:p w14:paraId="32874270" w14:textId="171F995E" w:rsidR="002F073E" w:rsidRDefault="002F073E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D9594A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5F0FF681" w14:textId="77777777" w:rsidR="00F804E5" w:rsidRDefault="007245D3" w:rsidP="009163F2">
            <w:r>
              <w:t>Yes</w:t>
            </w:r>
          </w:p>
          <w:p w14:paraId="4646B660" w14:textId="68D7CB83" w:rsidR="00D9594A" w:rsidRDefault="00D9594A" w:rsidP="009163F2">
            <w:r>
              <w:t>All patient information kept on PharmOutcomes.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lastRenderedPageBreak/>
              <w:t>Any other information specific to this service.</w:t>
            </w:r>
          </w:p>
        </w:tc>
        <w:tc>
          <w:tcPr>
            <w:tcW w:w="5484" w:type="dxa"/>
          </w:tcPr>
          <w:p w14:paraId="6068F207" w14:textId="14874AA0" w:rsidR="001540BC" w:rsidRDefault="00D35F56" w:rsidP="009163F2">
            <w:r>
              <w:t xml:space="preserve">Varenicline PGD being worked on and </w:t>
            </w:r>
            <w:r w:rsidR="00F776B2">
              <w:t xml:space="preserve">is intended it </w:t>
            </w:r>
            <w:r>
              <w:t xml:space="preserve">will be introduced </w:t>
            </w:r>
            <w:r w:rsidR="00F776B2">
              <w:t>shortly</w:t>
            </w:r>
            <w:r w:rsidR="00FC4A5C">
              <w:t xml:space="preserve"> as an additional treatment option</w:t>
            </w:r>
            <w:r w:rsidR="00F776B2">
              <w:t>.</w:t>
            </w:r>
          </w:p>
          <w:p w14:paraId="2D14B0A6" w14:textId="4C899B5C" w:rsidR="00D35F56" w:rsidRDefault="00D54336" w:rsidP="009163F2">
            <w:r>
              <w:t>Fee uplift from last contract.</w:t>
            </w:r>
            <w:r w:rsidR="00F776B2">
              <w:t xml:space="preserve"> </w:t>
            </w:r>
          </w:p>
          <w:p w14:paraId="0387A859" w14:textId="43CADE59" w:rsidR="001540BC" w:rsidRDefault="001540BC" w:rsidP="009163F2"/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1540BC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FFC00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560E7B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63D44" w14:textId="77777777" w:rsidR="00F26515" w:rsidRDefault="00F26515" w:rsidP="00976447">
      <w:pPr>
        <w:spacing w:after="0" w:line="240" w:lineRule="auto"/>
      </w:pPr>
      <w:r>
        <w:separator/>
      </w:r>
    </w:p>
  </w:endnote>
  <w:endnote w:type="continuationSeparator" w:id="0">
    <w:p w14:paraId="38AA6A53" w14:textId="77777777" w:rsidR="00F26515" w:rsidRDefault="00F26515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E06C" w14:textId="77777777" w:rsidR="00F26515" w:rsidRDefault="00F26515" w:rsidP="00976447">
      <w:pPr>
        <w:spacing w:after="0" w:line="240" w:lineRule="auto"/>
      </w:pPr>
      <w:r>
        <w:separator/>
      </w:r>
    </w:p>
  </w:footnote>
  <w:footnote w:type="continuationSeparator" w:id="0">
    <w:p w14:paraId="4A31D08D" w14:textId="77777777" w:rsidR="00F26515" w:rsidRDefault="00F26515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E1E0C89" w14:textId="529B2009" w:rsidR="00976447" w:rsidRDefault="007A694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43506"/>
    <w:multiLevelType w:val="hybridMultilevel"/>
    <w:tmpl w:val="E3DC1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1466">
    <w:abstractNumId w:val="2"/>
  </w:num>
  <w:num w:numId="2" w16cid:durableId="2023512340">
    <w:abstractNumId w:val="1"/>
  </w:num>
  <w:num w:numId="3" w16cid:durableId="168378185">
    <w:abstractNumId w:val="3"/>
  </w:num>
  <w:num w:numId="4" w16cid:durableId="34035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35ED9"/>
    <w:rsid w:val="00042D12"/>
    <w:rsid w:val="00045F43"/>
    <w:rsid w:val="0007423A"/>
    <w:rsid w:val="00074984"/>
    <w:rsid w:val="00086526"/>
    <w:rsid w:val="000A34AA"/>
    <w:rsid w:val="000C0217"/>
    <w:rsid w:val="000D39CA"/>
    <w:rsid w:val="000D51A7"/>
    <w:rsid w:val="000D6178"/>
    <w:rsid w:val="000F11B9"/>
    <w:rsid w:val="000F4BE3"/>
    <w:rsid w:val="00100477"/>
    <w:rsid w:val="00120B8B"/>
    <w:rsid w:val="001404CF"/>
    <w:rsid w:val="001535B4"/>
    <w:rsid w:val="001540BC"/>
    <w:rsid w:val="001879AF"/>
    <w:rsid w:val="001A034E"/>
    <w:rsid w:val="001B06EC"/>
    <w:rsid w:val="001E1341"/>
    <w:rsid w:val="00244002"/>
    <w:rsid w:val="0028001F"/>
    <w:rsid w:val="002851C4"/>
    <w:rsid w:val="002A4146"/>
    <w:rsid w:val="002E2966"/>
    <w:rsid w:val="002F073E"/>
    <w:rsid w:val="00332C98"/>
    <w:rsid w:val="003502E7"/>
    <w:rsid w:val="00350A97"/>
    <w:rsid w:val="003876C0"/>
    <w:rsid w:val="003D4105"/>
    <w:rsid w:val="0041049D"/>
    <w:rsid w:val="00460CB9"/>
    <w:rsid w:val="00473A07"/>
    <w:rsid w:val="004924F5"/>
    <w:rsid w:val="004A4DA0"/>
    <w:rsid w:val="004B0D0D"/>
    <w:rsid w:val="004B345B"/>
    <w:rsid w:val="004E6528"/>
    <w:rsid w:val="004F1480"/>
    <w:rsid w:val="004F2991"/>
    <w:rsid w:val="0053198F"/>
    <w:rsid w:val="0054344E"/>
    <w:rsid w:val="00560E7B"/>
    <w:rsid w:val="005622DD"/>
    <w:rsid w:val="005859B7"/>
    <w:rsid w:val="005A1E13"/>
    <w:rsid w:val="005B08F0"/>
    <w:rsid w:val="005F25A9"/>
    <w:rsid w:val="00612645"/>
    <w:rsid w:val="00614E49"/>
    <w:rsid w:val="00643981"/>
    <w:rsid w:val="00674853"/>
    <w:rsid w:val="0068698C"/>
    <w:rsid w:val="00697410"/>
    <w:rsid w:val="006A4876"/>
    <w:rsid w:val="006A7667"/>
    <w:rsid w:val="006B2BB8"/>
    <w:rsid w:val="006B2FAF"/>
    <w:rsid w:val="007245D3"/>
    <w:rsid w:val="0073541F"/>
    <w:rsid w:val="00742AAF"/>
    <w:rsid w:val="00745865"/>
    <w:rsid w:val="00771CB7"/>
    <w:rsid w:val="00790210"/>
    <w:rsid w:val="007A694A"/>
    <w:rsid w:val="007D003E"/>
    <w:rsid w:val="007D32B6"/>
    <w:rsid w:val="007D554A"/>
    <w:rsid w:val="007D5A8A"/>
    <w:rsid w:val="007E0BB9"/>
    <w:rsid w:val="007E57E9"/>
    <w:rsid w:val="007F001C"/>
    <w:rsid w:val="008138B5"/>
    <w:rsid w:val="00835D38"/>
    <w:rsid w:val="00862910"/>
    <w:rsid w:val="00872A81"/>
    <w:rsid w:val="008A3C57"/>
    <w:rsid w:val="008D5CB8"/>
    <w:rsid w:val="008F22ED"/>
    <w:rsid w:val="00907ABE"/>
    <w:rsid w:val="009163F2"/>
    <w:rsid w:val="00930DED"/>
    <w:rsid w:val="00935A10"/>
    <w:rsid w:val="009467A1"/>
    <w:rsid w:val="00954EBD"/>
    <w:rsid w:val="00976447"/>
    <w:rsid w:val="009863B1"/>
    <w:rsid w:val="00996E1D"/>
    <w:rsid w:val="009A4336"/>
    <w:rsid w:val="009F327E"/>
    <w:rsid w:val="00A0305C"/>
    <w:rsid w:val="00A3374B"/>
    <w:rsid w:val="00A45827"/>
    <w:rsid w:val="00A46B9D"/>
    <w:rsid w:val="00A577C0"/>
    <w:rsid w:val="00A60403"/>
    <w:rsid w:val="00A60449"/>
    <w:rsid w:val="00A70906"/>
    <w:rsid w:val="00A77A6A"/>
    <w:rsid w:val="00A81782"/>
    <w:rsid w:val="00A8629B"/>
    <w:rsid w:val="00A92A98"/>
    <w:rsid w:val="00AA55FE"/>
    <w:rsid w:val="00AA6E8D"/>
    <w:rsid w:val="00AC1692"/>
    <w:rsid w:val="00AC2ACA"/>
    <w:rsid w:val="00AC31A4"/>
    <w:rsid w:val="00AF26F5"/>
    <w:rsid w:val="00AF2E5C"/>
    <w:rsid w:val="00B27B12"/>
    <w:rsid w:val="00B3219E"/>
    <w:rsid w:val="00B511A9"/>
    <w:rsid w:val="00B516DE"/>
    <w:rsid w:val="00B60F34"/>
    <w:rsid w:val="00B7753D"/>
    <w:rsid w:val="00BA142A"/>
    <w:rsid w:val="00BD1F6C"/>
    <w:rsid w:val="00BE70BB"/>
    <w:rsid w:val="00BF35AF"/>
    <w:rsid w:val="00C231AC"/>
    <w:rsid w:val="00C33DBE"/>
    <w:rsid w:val="00C537EF"/>
    <w:rsid w:val="00C611E4"/>
    <w:rsid w:val="00C8050F"/>
    <w:rsid w:val="00CA780A"/>
    <w:rsid w:val="00CB665F"/>
    <w:rsid w:val="00CD5FA8"/>
    <w:rsid w:val="00CE14BC"/>
    <w:rsid w:val="00CE4211"/>
    <w:rsid w:val="00CE5827"/>
    <w:rsid w:val="00CF09FC"/>
    <w:rsid w:val="00CF5535"/>
    <w:rsid w:val="00D01E8F"/>
    <w:rsid w:val="00D15B4F"/>
    <w:rsid w:val="00D24915"/>
    <w:rsid w:val="00D35F56"/>
    <w:rsid w:val="00D54336"/>
    <w:rsid w:val="00D56752"/>
    <w:rsid w:val="00D86168"/>
    <w:rsid w:val="00D9594A"/>
    <w:rsid w:val="00DA6A3F"/>
    <w:rsid w:val="00DB403D"/>
    <w:rsid w:val="00DC68B2"/>
    <w:rsid w:val="00DD6A9B"/>
    <w:rsid w:val="00DE4DBE"/>
    <w:rsid w:val="00DF3CD8"/>
    <w:rsid w:val="00DF6367"/>
    <w:rsid w:val="00E10803"/>
    <w:rsid w:val="00E12F94"/>
    <w:rsid w:val="00E17E31"/>
    <w:rsid w:val="00E220A4"/>
    <w:rsid w:val="00E42C79"/>
    <w:rsid w:val="00E46D93"/>
    <w:rsid w:val="00E62A33"/>
    <w:rsid w:val="00E82621"/>
    <w:rsid w:val="00E8310F"/>
    <w:rsid w:val="00E90D5D"/>
    <w:rsid w:val="00EA3183"/>
    <w:rsid w:val="00EA42B3"/>
    <w:rsid w:val="00EA49AB"/>
    <w:rsid w:val="00EB0EFC"/>
    <w:rsid w:val="00ED6AAF"/>
    <w:rsid w:val="00EF07DA"/>
    <w:rsid w:val="00F02A57"/>
    <w:rsid w:val="00F038EB"/>
    <w:rsid w:val="00F063FE"/>
    <w:rsid w:val="00F1435C"/>
    <w:rsid w:val="00F259B9"/>
    <w:rsid w:val="00F26515"/>
    <w:rsid w:val="00F36A8C"/>
    <w:rsid w:val="00F46C00"/>
    <w:rsid w:val="00F709A1"/>
    <w:rsid w:val="00F776B2"/>
    <w:rsid w:val="00F804E5"/>
    <w:rsid w:val="00F901A7"/>
    <w:rsid w:val="00F91BB1"/>
    <w:rsid w:val="00F92359"/>
    <w:rsid w:val="00FC4A5C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6663F"/>
    <w:rsid w:val="000C7DE3"/>
    <w:rsid w:val="000D6F29"/>
    <w:rsid w:val="000E5F72"/>
    <w:rsid w:val="001518A5"/>
    <w:rsid w:val="001E57DA"/>
    <w:rsid w:val="001F5A26"/>
    <w:rsid w:val="0022327C"/>
    <w:rsid w:val="00224ECB"/>
    <w:rsid w:val="0022656D"/>
    <w:rsid w:val="0037538B"/>
    <w:rsid w:val="00435F78"/>
    <w:rsid w:val="004924F5"/>
    <w:rsid w:val="004B3B4B"/>
    <w:rsid w:val="00583081"/>
    <w:rsid w:val="005C5096"/>
    <w:rsid w:val="00611F4C"/>
    <w:rsid w:val="00662075"/>
    <w:rsid w:val="006903CA"/>
    <w:rsid w:val="006B2FAF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56578"/>
    <w:rsid w:val="00B85C87"/>
    <w:rsid w:val="00BE002D"/>
    <w:rsid w:val="00BE5435"/>
    <w:rsid w:val="00BE79E2"/>
    <w:rsid w:val="00BF35AF"/>
    <w:rsid w:val="00C123D6"/>
    <w:rsid w:val="00C57FAF"/>
    <w:rsid w:val="00CB665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33</cp:revision>
  <dcterms:created xsi:type="dcterms:W3CDTF">2025-02-20T13:33:00Z</dcterms:created>
  <dcterms:modified xsi:type="dcterms:W3CDTF">2025-03-04T15:16:00Z</dcterms:modified>
</cp:coreProperties>
</file>