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3785B" w14:paraId="6401AEBB" w14:textId="77777777" w:rsidTr="0043785B">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3785B" w14:paraId="46E37E1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43785B" w14:paraId="45E866AC" w14:textId="77777777">
                    <w:trPr>
                      <w:tblCellSpacing w:w="0" w:type="dxa"/>
                      <w:jc w:val="center"/>
                    </w:trPr>
                    <w:tc>
                      <w:tcPr>
                        <w:tcW w:w="3000" w:type="dxa"/>
                        <w:hideMark/>
                      </w:tcPr>
                      <w:p w14:paraId="315C885F" w14:textId="2B0F35BC" w:rsidR="0043785B" w:rsidRDefault="0043785B" w:rsidP="0043785B">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FB7BD3B" w14:textId="77777777" w:rsidR="0043785B" w:rsidRDefault="0043785B">
                  <w:pPr>
                    <w:jc w:val="center"/>
                    <w:rPr>
                      <w:rFonts w:ascii="Times New Roman" w:eastAsia="Times New Roman" w:hAnsi="Times New Roman" w:cs="Times New Roman"/>
                      <w:sz w:val="20"/>
                      <w:szCs w:val="20"/>
                    </w:rPr>
                  </w:pPr>
                </w:p>
              </w:tc>
            </w:tr>
            <w:tr w:rsidR="0043785B" w14:paraId="690A240D"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43785B" w14:paraId="1D9AD9C8"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7B2B370" w14:textId="35C81248" w:rsidR="0043785B" w:rsidRDefault="0043785B">
                        <w:pPr>
                          <w:jc w:val="center"/>
                          <w:rPr>
                            <w:rFonts w:eastAsia="Times New Roman"/>
                          </w:rPr>
                        </w:pPr>
                        <w:r>
                          <w:rPr>
                            <w:rFonts w:eastAsia="Times New Roman"/>
                            <w:noProof/>
                          </w:rPr>
                          <w:drawing>
                            <wp:inline distT="0" distB="0" distL="0" distR="0" wp14:anchorId="4AC0B6D8" wp14:editId="3295BEDE">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43785B" w14:paraId="07292FB6" w14:textId="77777777">
                    <w:trPr>
                      <w:tblCellSpacing w:w="0" w:type="dxa"/>
                    </w:trPr>
                    <w:tc>
                      <w:tcPr>
                        <w:tcW w:w="0" w:type="auto"/>
                        <w:vMerge/>
                        <w:tcBorders>
                          <w:top w:val="nil"/>
                          <w:left w:val="nil"/>
                          <w:bottom w:val="single" w:sz="2" w:space="0" w:color="FFFFFF"/>
                          <w:right w:val="nil"/>
                        </w:tcBorders>
                        <w:vAlign w:val="center"/>
                        <w:hideMark/>
                      </w:tcPr>
                      <w:p w14:paraId="58A19E81" w14:textId="77777777" w:rsidR="0043785B" w:rsidRDefault="0043785B">
                        <w:pPr>
                          <w:rPr>
                            <w:rFonts w:eastAsia="Times New Roman"/>
                          </w:rPr>
                        </w:pPr>
                      </w:p>
                    </w:tc>
                    <w:tc>
                      <w:tcPr>
                        <w:tcW w:w="3450" w:type="dxa"/>
                        <w:tcBorders>
                          <w:top w:val="nil"/>
                          <w:left w:val="nil"/>
                          <w:bottom w:val="nil"/>
                          <w:right w:val="nil"/>
                        </w:tcBorders>
                        <w:vAlign w:val="center"/>
                        <w:hideMark/>
                      </w:tcPr>
                      <w:p w14:paraId="4B4A9454" w14:textId="77777777" w:rsidR="0043785B" w:rsidRDefault="0043785B">
                        <w:pPr>
                          <w:pStyle w:val="Heading1"/>
                          <w:rPr>
                            <w:rFonts w:eastAsia="Times New Roman"/>
                          </w:rPr>
                        </w:pPr>
                        <w:r>
                          <w:rPr>
                            <w:rFonts w:eastAsia="Times New Roman"/>
                          </w:rPr>
                          <w:t>PSNC Newsletter</w:t>
                        </w:r>
                      </w:p>
                    </w:tc>
                  </w:tr>
                  <w:tr w:rsidR="0043785B" w14:paraId="4967ECCE" w14:textId="77777777">
                    <w:trPr>
                      <w:tblCellSpacing w:w="0" w:type="dxa"/>
                    </w:trPr>
                    <w:tc>
                      <w:tcPr>
                        <w:tcW w:w="0" w:type="auto"/>
                        <w:vMerge/>
                        <w:tcBorders>
                          <w:top w:val="nil"/>
                          <w:left w:val="nil"/>
                          <w:bottom w:val="single" w:sz="2" w:space="0" w:color="FFFFFF"/>
                          <w:right w:val="nil"/>
                        </w:tcBorders>
                        <w:vAlign w:val="center"/>
                        <w:hideMark/>
                      </w:tcPr>
                      <w:p w14:paraId="521820BF" w14:textId="77777777" w:rsidR="0043785B" w:rsidRDefault="0043785B">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2AD321B" w14:textId="77777777" w:rsidR="0043785B" w:rsidRDefault="0043785B">
                        <w:pPr>
                          <w:pStyle w:val="Heading2"/>
                          <w:rPr>
                            <w:rFonts w:eastAsia="Times New Roman"/>
                            <w:color w:val="93378A"/>
                          </w:rPr>
                        </w:pPr>
                        <w:r>
                          <w:rPr>
                            <w:rFonts w:eastAsia="Times New Roman"/>
                            <w:color w:val="93378A"/>
                          </w:rPr>
                          <w:t>Friday 24th February 2023</w:t>
                        </w:r>
                      </w:p>
                    </w:tc>
                  </w:tr>
                </w:tbl>
                <w:p w14:paraId="32F4811E" w14:textId="77777777" w:rsidR="0043785B" w:rsidRDefault="0043785B">
                  <w:pPr>
                    <w:rPr>
                      <w:rFonts w:ascii="Times New Roman" w:eastAsia="Times New Roman" w:hAnsi="Times New Roman" w:cs="Times New Roman"/>
                      <w:sz w:val="20"/>
                      <w:szCs w:val="20"/>
                    </w:rPr>
                  </w:pPr>
                </w:p>
              </w:tc>
            </w:tr>
            <w:tr w:rsidR="0043785B" w14:paraId="789EA912" w14:textId="77777777">
              <w:tblPrEx>
                <w:shd w:val="clear" w:color="auto" w:fill="auto"/>
              </w:tblPrEx>
              <w:trPr>
                <w:tblCellSpacing w:w="0" w:type="dxa"/>
                <w:jc w:val="center"/>
              </w:trPr>
              <w:tc>
                <w:tcPr>
                  <w:tcW w:w="9000" w:type="dxa"/>
                  <w:hideMark/>
                </w:tcPr>
                <w:p w14:paraId="451603DA" w14:textId="1B799226" w:rsidR="0043785B" w:rsidRDefault="0043785B">
                  <w:pPr>
                    <w:rPr>
                      <w:rFonts w:eastAsia="Times New Roman"/>
                    </w:rPr>
                  </w:pPr>
                  <w:r>
                    <w:rPr>
                      <w:rFonts w:eastAsia="Times New Roman"/>
                      <w:noProof/>
                    </w:rPr>
                    <w:drawing>
                      <wp:inline distT="0" distB="0" distL="0" distR="0" wp14:anchorId="5E336AD6" wp14:editId="21642F5C">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43785B" w14:paraId="6CF384BC"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43785B" w14:paraId="498E931F" w14:textId="77777777">
                    <w:trPr>
                      <w:trHeight w:val="150"/>
                      <w:tblCellSpacing w:w="15" w:type="dxa"/>
                      <w:jc w:val="center"/>
                    </w:trPr>
                    <w:tc>
                      <w:tcPr>
                        <w:tcW w:w="150" w:type="dxa"/>
                        <w:vAlign w:val="center"/>
                        <w:hideMark/>
                      </w:tcPr>
                      <w:p w14:paraId="79C9006F" w14:textId="77777777" w:rsidR="0043785B" w:rsidRDefault="0043785B" w:rsidP="0043785B">
                        <w:pPr>
                          <w:rPr>
                            <w:rFonts w:eastAsia="Times New Roman"/>
                          </w:rPr>
                        </w:pPr>
                      </w:p>
                    </w:tc>
                    <w:tc>
                      <w:tcPr>
                        <w:tcW w:w="8700" w:type="dxa"/>
                        <w:vAlign w:val="center"/>
                        <w:hideMark/>
                      </w:tcPr>
                      <w:p w14:paraId="2F22ADEB" w14:textId="77777777" w:rsidR="0043785B" w:rsidRDefault="0043785B" w:rsidP="0043785B">
                        <w:pPr>
                          <w:rPr>
                            <w:rFonts w:ascii="Times New Roman" w:eastAsia="Times New Roman" w:hAnsi="Times New Roman" w:cs="Times New Roman"/>
                            <w:sz w:val="20"/>
                            <w:szCs w:val="20"/>
                          </w:rPr>
                        </w:pPr>
                      </w:p>
                    </w:tc>
                    <w:tc>
                      <w:tcPr>
                        <w:tcW w:w="150" w:type="dxa"/>
                        <w:vAlign w:val="center"/>
                        <w:hideMark/>
                      </w:tcPr>
                      <w:p w14:paraId="6076D321" w14:textId="77777777" w:rsidR="0043785B" w:rsidRDefault="0043785B" w:rsidP="0043785B">
                        <w:pPr>
                          <w:rPr>
                            <w:rFonts w:ascii="Times New Roman" w:eastAsia="Times New Roman" w:hAnsi="Times New Roman" w:cs="Times New Roman"/>
                            <w:sz w:val="20"/>
                            <w:szCs w:val="20"/>
                          </w:rPr>
                        </w:pPr>
                      </w:p>
                    </w:tc>
                  </w:tr>
                  <w:tr w:rsidR="0043785B" w14:paraId="4BAEA869" w14:textId="77777777">
                    <w:trPr>
                      <w:tblCellSpacing w:w="15" w:type="dxa"/>
                      <w:jc w:val="center"/>
                    </w:trPr>
                    <w:tc>
                      <w:tcPr>
                        <w:tcW w:w="150" w:type="dxa"/>
                        <w:vAlign w:val="center"/>
                        <w:hideMark/>
                      </w:tcPr>
                      <w:p w14:paraId="7DAEE8F2" w14:textId="77777777" w:rsidR="0043785B" w:rsidRDefault="0043785B" w:rsidP="0043785B">
                        <w:pPr>
                          <w:rPr>
                            <w:rFonts w:ascii="Times New Roman" w:eastAsia="Times New Roman" w:hAnsi="Times New Roman" w:cs="Times New Roman"/>
                            <w:sz w:val="20"/>
                            <w:szCs w:val="20"/>
                          </w:rPr>
                        </w:pPr>
                      </w:p>
                    </w:tc>
                    <w:tc>
                      <w:tcPr>
                        <w:tcW w:w="8700" w:type="dxa"/>
                        <w:vAlign w:val="center"/>
                        <w:hideMark/>
                      </w:tcPr>
                      <w:p w14:paraId="3A2B8034" w14:textId="77777777" w:rsidR="0043785B" w:rsidRDefault="0043785B" w:rsidP="0043785B">
                        <w:pPr>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1E22122" w14:textId="77777777" w:rsidR="0043785B" w:rsidRDefault="0043785B" w:rsidP="0043785B">
                        <w:pPr>
                          <w:rPr>
                            <w:rFonts w:ascii="Tahoma" w:eastAsia="Times New Roman" w:hAnsi="Tahoma" w:cs="Tahoma"/>
                            <w:color w:val="303030"/>
                            <w:sz w:val="21"/>
                            <w:szCs w:val="21"/>
                          </w:rPr>
                        </w:pPr>
                        <w:r>
                          <w:rPr>
                            <w:rFonts w:ascii="Tahoma" w:eastAsia="Times New Roman" w:hAnsi="Tahoma" w:cs="Tahoma"/>
                            <w:color w:val="303030"/>
                            <w:sz w:val="21"/>
                            <w:szCs w:val="21"/>
                          </w:rPr>
                          <w:pict w14:anchorId="759682EF">
                            <v:rect id="_x0000_i1032" style="width:468pt;height:1.5pt" o:hrstd="t" o:hr="t" fillcolor="#a0a0a0" stroked="f"/>
                          </w:pict>
                        </w:r>
                      </w:p>
                      <w:p w14:paraId="4B1DF1D0" w14:textId="77777777" w:rsidR="0043785B" w:rsidRDefault="0043785B" w:rsidP="0043785B">
                        <w:pPr>
                          <w:pStyle w:val="Heading2"/>
                          <w:spacing w:after="0" w:line="240" w:lineRule="auto"/>
                          <w:rPr>
                            <w:rFonts w:eastAsia="Times New Roman"/>
                          </w:rPr>
                        </w:pPr>
                        <w:r>
                          <w:rPr>
                            <w:rFonts w:eastAsia="Times New Roman"/>
                          </w:rPr>
                          <w:t>In this update: Final reminder to complete 2023 Pharmacy Pressures Survey; chance to share your views with PSNC; preparing for PSNC elections; SSP expiry.</w:t>
                        </w:r>
                      </w:p>
                      <w:p w14:paraId="56D297F2" w14:textId="77777777" w:rsidR="0043785B" w:rsidRDefault="0043785B" w:rsidP="0043785B">
                        <w:pPr>
                          <w:rPr>
                            <w:rFonts w:ascii="Tahoma" w:eastAsia="Times New Roman" w:hAnsi="Tahoma" w:cs="Tahoma"/>
                            <w:color w:val="303030"/>
                            <w:sz w:val="21"/>
                            <w:szCs w:val="21"/>
                          </w:rPr>
                        </w:pPr>
                        <w:r>
                          <w:rPr>
                            <w:rFonts w:ascii="Tahoma" w:eastAsia="Times New Roman" w:hAnsi="Tahoma" w:cs="Tahoma"/>
                            <w:color w:val="303030"/>
                            <w:sz w:val="21"/>
                            <w:szCs w:val="21"/>
                          </w:rPr>
                          <w:pict w14:anchorId="2A29F9F2">
                            <v:rect id="_x0000_i1033" style="width:468pt;height:1.5pt" o:hrstd="t" o:hr="t" fillcolor="#a0a0a0" stroked="f"/>
                          </w:pict>
                        </w:r>
                      </w:p>
                      <w:p w14:paraId="681C0184" w14:textId="77777777" w:rsidR="0043785B" w:rsidRDefault="0043785B" w:rsidP="0043785B">
                        <w:pPr>
                          <w:pStyle w:val="Heading2"/>
                          <w:spacing w:after="0" w:line="240" w:lineRule="auto"/>
                          <w:rPr>
                            <w:rFonts w:eastAsia="Times New Roman"/>
                          </w:rPr>
                        </w:pPr>
                        <w:r>
                          <w:rPr>
                            <w:rFonts w:eastAsia="Times New Roman"/>
                          </w:rPr>
                          <w:t>Last chance to complete 2023 Pharmacy Pressures Survey</w:t>
                        </w:r>
                      </w:p>
                      <w:p w14:paraId="157326A8" w14:textId="77777777" w:rsidR="0043785B" w:rsidRDefault="0043785B" w:rsidP="0043785B">
                        <w:pPr>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owners and team members are reminded to share their experiences in the 2023 Pharmacy Pressures Survey, which closes at 11.59pm this Sunday, 26th February. </w:t>
                        </w:r>
                      </w:p>
                      <w:p w14:paraId="7D9EBE9D" w14:textId="77777777" w:rsidR="0043785B" w:rsidRDefault="0043785B" w:rsidP="0043785B">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Pharmacies across England are facing unprecedented financial and operational challenges and raising this with Government and the NHS remains PSNC’s top priority. If pharmacy owners and team members can spare just a few minutes, completing this survey would really help us in our efforts to get policymakers to take action to mitigate those pressures. </w:t>
                        </w:r>
                      </w:p>
                      <w:p w14:paraId="4E038718" w14:textId="77777777" w:rsidR="0043785B" w:rsidRDefault="0043785B" w:rsidP="0043785B">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We will use the survey results in our negotiations, in our conversations with MPs, Ministers and in national media work as part of the </w:t>
                        </w:r>
                        <w:hyperlink r:id="rId9" w:tgtFrame="_blank" w:history="1">
                          <w:r>
                            <w:rPr>
                              <w:rStyle w:val="Strong"/>
                              <w:rFonts w:ascii="Tahoma" w:hAnsi="Tahoma" w:cs="Tahoma"/>
                              <w:color w:val="4E3487"/>
                              <w:sz w:val="21"/>
                              <w:szCs w:val="21"/>
                            </w:rPr>
                            <w:t>joint #saveourpharmacies campaign</w:t>
                          </w:r>
                        </w:hyperlink>
                        <w:r>
                          <w:rPr>
                            <w:rFonts w:ascii="Tahoma" w:hAnsi="Tahoma" w:cs="Tahoma"/>
                            <w:color w:val="303030"/>
                            <w:sz w:val="21"/>
                            <w:szCs w:val="21"/>
                          </w:rPr>
                          <w:t>. But we need as many people as possible to take the survey to give maximum credibility to the results. </w:t>
                        </w:r>
                      </w:p>
                      <w:p w14:paraId="78627982" w14:textId="77777777" w:rsidR="0043785B" w:rsidRDefault="0043785B" w:rsidP="0043785B">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Please click below to complete the relevant survey: </w:t>
                        </w:r>
                      </w:p>
                      <w:p w14:paraId="74DC6F9A" w14:textId="77777777" w:rsidR="0043785B" w:rsidRDefault="0043785B" w:rsidP="0043785B">
                        <w:pPr>
                          <w:numPr>
                            <w:ilvl w:val="0"/>
                            <w:numId w:val="1"/>
                          </w:numPr>
                          <w:rPr>
                            <w:rFonts w:ascii="Tahoma" w:eastAsia="Times New Roman" w:hAnsi="Tahoma" w:cs="Tahoma"/>
                            <w:color w:val="303030"/>
                            <w:sz w:val="21"/>
                            <w:szCs w:val="21"/>
                          </w:rPr>
                        </w:pPr>
                        <w:hyperlink r:id="rId10" w:tgtFrame="_blank" w:history="1">
                          <w:r>
                            <w:rPr>
                              <w:rStyle w:val="Hyperlink"/>
                              <w:rFonts w:ascii="Tahoma" w:eastAsia="Times New Roman" w:hAnsi="Tahoma" w:cs="Tahoma"/>
                              <w:b/>
                              <w:bCs/>
                              <w:color w:val="4E3487"/>
                              <w:sz w:val="21"/>
                              <w:szCs w:val="21"/>
                            </w:rPr>
                            <w:t>Survey of pharmacy business owners/head office representatives</w:t>
                          </w:r>
                        </w:hyperlink>
                      </w:p>
                      <w:p w14:paraId="47B25F0E" w14:textId="77777777" w:rsidR="0043785B" w:rsidRDefault="0043785B" w:rsidP="0043785B">
                        <w:pPr>
                          <w:numPr>
                            <w:ilvl w:val="0"/>
                            <w:numId w:val="1"/>
                          </w:numPr>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Survey of pharmacy team members</w:t>
                          </w:r>
                        </w:hyperlink>
                        <w:r>
                          <w:rPr>
                            <w:rFonts w:ascii="Tahoma" w:eastAsia="Times New Roman" w:hAnsi="Tahoma" w:cs="Tahoma"/>
                            <w:color w:val="303030"/>
                            <w:sz w:val="21"/>
                            <w:szCs w:val="21"/>
                          </w:rPr>
                          <w:t> </w:t>
                        </w:r>
                      </w:p>
                      <w:p w14:paraId="20F57C85" w14:textId="77777777" w:rsidR="0043785B" w:rsidRDefault="0043785B" w:rsidP="0043785B">
                        <w:pPr>
                          <w:rPr>
                            <w:rFonts w:ascii="Tahoma" w:eastAsia="Times New Roman" w:hAnsi="Tahoma" w:cs="Tahoma"/>
                            <w:color w:val="303030"/>
                            <w:sz w:val="21"/>
                            <w:szCs w:val="21"/>
                          </w:rPr>
                        </w:pPr>
                        <w:r>
                          <w:rPr>
                            <w:rFonts w:ascii="Tahoma" w:eastAsia="Times New Roman" w:hAnsi="Tahoma" w:cs="Tahoma"/>
                            <w:color w:val="303030"/>
                            <w:sz w:val="21"/>
                            <w:szCs w:val="21"/>
                          </w:rPr>
                          <w:t xml:space="preserve">Thank you to anyone who has already responded to the survey; we very much appreciate your support at this difficult time. </w:t>
                        </w:r>
                      </w:p>
                      <w:p w14:paraId="04B6CB65" w14:textId="77777777" w:rsidR="0043785B" w:rsidRDefault="0043785B" w:rsidP="0043785B">
                        <w:pPr>
                          <w:rPr>
                            <w:rFonts w:ascii="Tahoma" w:eastAsia="Times New Roman" w:hAnsi="Tahoma" w:cs="Tahoma"/>
                            <w:color w:val="303030"/>
                            <w:sz w:val="21"/>
                            <w:szCs w:val="21"/>
                          </w:rPr>
                        </w:pPr>
                        <w:r>
                          <w:rPr>
                            <w:rFonts w:ascii="Tahoma" w:eastAsia="Times New Roman" w:hAnsi="Tahoma" w:cs="Tahoma"/>
                            <w:color w:val="303030"/>
                            <w:sz w:val="21"/>
                            <w:szCs w:val="21"/>
                          </w:rPr>
                          <w:pict w14:anchorId="27667AC7">
                            <v:rect id="_x0000_i1034" style="width:468pt;height:1.5pt" o:hrstd="t" o:hr="t" fillcolor="#a0a0a0" stroked="f"/>
                          </w:pict>
                        </w:r>
                      </w:p>
                      <w:p w14:paraId="73A58355" w14:textId="77777777" w:rsidR="0043785B" w:rsidRDefault="0043785B" w:rsidP="0043785B">
                        <w:pPr>
                          <w:pStyle w:val="Heading2"/>
                          <w:spacing w:after="0" w:line="240" w:lineRule="auto"/>
                          <w:rPr>
                            <w:rFonts w:eastAsia="Times New Roman"/>
                          </w:rPr>
                        </w:pPr>
                        <w:r>
                          <w:rPr>
                            <w:rFonts w:eastAsia="Times New Roman"/>
                          </w:rPr>
                          <w:t xml:space="preserve">Engaging with PSNC – please share your </w:t>
                        </w:r>
                        <w:proofErr w:type="gramStart"/>
                        <w:r>
                          <w:rPr>
                            <w:rFonts w:eastAsia="Times New Roman"/>
                          </w:rPr>
                          <w:t>views</w:t>
                        </w:r>
                        <w:proofErr w:type="gramEnd"/>
                      </w:p>
                      <w:p w14:paraId="2FAC4313" w14:textId="77777777" w:rsidR="0043785B" w:rsidRDefault="0043785B" w:rsidP="0043785B">
                        <w:pPr>
                          <w:rPr>
                            <w:rFonts w:ascii="Tahoma" w:eastAsia="Times New Roman" w:hAnsi="Tahoma" w:cs="Tahoma"/>
                            <w:color w:val="303030"/>
                            <w:sz w:val="21"/>
                            <w:szCs w:val="21"/>
                          </w:rPr>
                        </w:pPr>
                        <w:r>
                          <w:rPr>
                            <w:rFonts w:ascii="Tahoma" w:eastAsia="Times New Roman" w:hAnsi="Tahoma" w:cs="Tahoma"/>
                            <w:color w:val="303030"/>
                            <w:sz w:val="21"/>
                            <w:szCs w:val="21"/>
                          </w:rPr>
                          <w:t xml:space="preserve">From April 1st PSNC will be renaming to Community Pharmacy England and putting in place a new communications and engagement strategy. We want to engage better and more regularly with pharmacy owners, to hear more of your views and ideas, and to enable to you to input more directly into the organisation. </w:t>
                        </w:r>
                      </w:p>
                      <w:p w14:paraId="7E95F8A7" w14:textId="77777777" w:rsidR="0043785B" w:rsidRDefault="0043785B" w:rsidP="0043785B">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As we develop our new strategy, we would like to hear your views on what we can do better in the future, and how you want to engage with Community Pharmacy England. To help do this, our rebranding agency will be running a two-hour workshop on Zoom on </w:t>
                        </w:r>
                        <w:r>
                          <w:rPr>
                            <w:rStyle w:val="Strong"/>
                            <w:rFonts w:ascii="Tahoma" w:hAnsi="Tahoma" w:cs="Tahoma"/>
                            <w:color w:val="303030"/>
                            <w:sz w:val="21"/>
                            <w:szCs w:val="21"/>
                          </w:rPr>
                          <w:t>Tuesday 7th March, from 7pm to 9pm</w:t>
                        </w:r>
                        <w:r>
                          <w:rPr>
                            <w:rFonts w:ascii="Tahoma" w:hAnsi="Tahoma" w:cs="Tahoma"/>
                            <w:color w:val="303030"/>
                            <w:sz w:val="21"/>
                            <w:szCs w:val="21"/>
                          </w:rPr>
                          <w:t>.</w:t>
                        </w:r>
                      </w:p>
                      <w:p w14:paraId="5A712D2E" w14:textId="77777777" w:rsidR="0043785B" w:rsidRDefault="0043785B" w:rsidP="0043785B">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Places will be allocated on a first come, first served basis, but all pharmacy owners are also invited to share their views on what they want to hear from Community Pharmacy England, and how they want to input their views to it,  by email to </w:t>
                        </w:r>
                        <w:hyperlink r:id="rId12" w:tgtFrame="_blank" w:history="1">
                          <w:r>
                            <w:rPr>
                              <w:rStyle w:val="Hyperlink"/>
                              <w:rFonts w:ascii="Tahoma" w:hAnsi="Tahoma" w:cs="Tahoma"/>
                              <w:b/>
                              <w:bCs/>
                              <w:color w:val="4E3487"/>
                              <w:sz w:val="21"/>
                              <w:szCs w:val="21"/>
                            </w:rPr>
                            <w:t>commsteam@psnc.org.uk</w:t>
                          </w:r>
                        </w:hyperlink>
                        <w:r>
                          <w:rPr>
                            <w:rFonts w:ascii="Tahoma" w:hAnsi="Tahoma" w:cs="Tahoma"/>
                            <w:color w:val="303030"/>
                            <w:sz w:val="21"/>
                            <w:szCs w:val="21"/>
                          </w:rPr>
                          <w:t>.</w:t>
                        </w:r>
                      </w:p>
                      <w:p w14:paraId="42DF2A22" w14:textId="77777777" w:rsidR="0043785B" w:rsidRDefault="0043785B" w:rsidP="0043785B">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Please click </w:t>
                        </w:r>
                        <w:hyperlink r:id="rId13" w:tgtFrame="_blank" w:history="1">
                          <w:r>
                            <w:rPr>
                              <w:rStyle w:val="Hyperlink"/>
                              <w:rFonts w:ascii="Tahoma" w:hAnsi="Tahoma" w:cs="Tahoma"/>
                              <w:b/>
                              <w:bCs/>
                              <w:color w:val="4E3487"/>
                              <w:sz w:val="21"/>
                              <w:szCs w:val="21"/>
                            </w:rPr>
                            <w:t>here</w:t>
                          </w:r>
                        </w:hyperlink>
                        <w:r>
                          <w:rPr>
                            <w:rFonts w:ascii="Tahoma" w:hAnsi="Tahoma" w:cs="Tahoma"/>
                            <w:color w:val="303030"/>
                            <w:sz w:val="21"/>
                            <w:szCs w:val="21"/>
                          </w:rPr>
                          <w:t xml:space="preserve"> to register your interest in the workshop or to email us your views.</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Learn more</w:t>
                          </w:r>
                        </w:hyperlink>
                      </w:p>
                      <w:p w14:paraId="06602DD3" w14:textId="77777777" w:rsidR="0043785B" w:rsidRDefault="0043785B" w:rsidP="0043785B">
                        <w:pPr>
                          <w:rPr>
                            <w:rFonts w:ascii="Tahoma" w:eastAsia="Times New Roman" w:hAnsi="Tahoma" w:cs="Tahoma"/>
                            <w:color w:val="303030"/>
                            <w:sz w:val="21"/>
                            <w:szCs w:val="21"/>
                          </w:rPr>
                        </w:pPr>
                        <w:r>
                          <w:rPr>
                            <w:rFonts w:ascii="Tahoma" w:eastAsia="Times New Roman" w:hAnsi="Tahoma" w:cs="Tahoma"/>
                            <w:color w:val="303030"/>
                            <w:sz w:val="21"/>
                            <w:szCs w:val="21"/>
                          </w:rPr>
                          <w:pict w14:anchorId="2180F12C">
                            <v:rect id="_x0000_i1035" style="width:468pt;height:1.5pt" o:hrstd="t" o:hr="t" fillcolor="#a0a0a0" stroked="f"/>
                          </w:pict>
                        </w:r>
                      </w:p>
                      <w:p w14:paraId="32CAB877" w14:textId="77777777" w:rsidR="0043785B" w:rsidRDefault="0043785B" w:rsidP="0043785B">
                        <w:pPr>
                          <w:pStyle w:val="Heading2"/>
                          <w:spacing w:after="0" w:line="240" w:lineRule="auto"/>
                          <w:rPr>
                            <w:rFonts w:eastAsia="Times New Roman"/>
                          </w:rPr>
                        </w:pPr>
                        <w:r>
                          <w:rPr>
                            <w:rFonts w:eastAsia="Times New Roman"/>
                          </w:rPr>
                          <w:lastRenderedPageBreak/>
                          <w:t xml:space="preserve">PSNC Elections: check your details are correct for </w:t>
                        </w:r>
                        <w:proofErr w:type="gramStart"/>
                        <w:r>
                          <w:rPr>
                            <w:rFonts w:eastAsia="Times New Roman"/>
                          </w:rPr>
                          <w:t>voting</w:t>
                        </w:r>
                        <w:proofErr w:type="gramEnd"/>
                      </w:p>
                      <w:p w14:paraId="26138BA4" w14:textId="77777777" w:rsidR="0043785B" w:rsidRDefault="0043785B" w:rsidP="0043785B">
                        <w:pPr>
                          <w:rPr>
                            <w:rFonts w:ascii="Tahoma" w:eastAsia="Times New Roman" w:hAnsi="Tahoma" w:cs="Tahoma"/>
                            <w:color w:val="303030"/>
                            <w:sz w:val="21"/>
                            <w:szCs w:val="21"/>
                          </w:rPr>
                        </w:pPr>
                        <w:r>
                          <w:rPr>
                            <w:rFonts w:ascii="Tahoma" w:eastAsia="Times New Roman" w:hAnsi="Tahoma" w:cs="Tahoma"/>
                            <w:color w:val="303030"/>
                            <w:sz w:val="21"/>
                            <w:szCs w:val="21"/>
                          </w:rPr>
                          <w:t xml:space="preserve">Independent community pharmacy contractors and non-CCA Multiple contractors were previously asked to review the information that PSNC holds about them, including their NHS contracts/premises and contact email addresses, as part of preparations for this year’s PSNC elections. </w:t>
                        </w:r>
                      </w:p>
                      <w:p w14:paraId="56E0E752" w14:textId="77777777" w:rsidR="0043785B" w:rsidRDefault="0043785B" w:rsidP="0043785B">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Contractors who have not yet done so are asked to check and update their information and submit any questions via the following </w:t>
                        </w:r>
                        <w:hyperlink r:id="rId15" w:tgtFrame="_blank" w:history="1">
                          <w:r>
                            <w:rPr>
                              <w:rStyle w:val="Strong"/>
                              <w:rFonts w:ascii="Tahoma" w:hAnsi="Tahoma" w:cs="Tahoma"/>
                              <w:color w:val="4E3487"/>
                              <w:sz w:val="21"/>
                              <w:szCs w:val="21"/>
                            </w:rPr>
                            <w:t>webform</w:t>
                          </w:r>
                        </w:hyperlink>
                        <w:r>
                          <w:rPr>
                            <w:rFonts w:ascii="Tahoma" w:hAnsi="Tahoma" w:cs="Tahoma"/>
                            <w:color w:val="303030"/>
                            <w:sz w:val="21"/>
                            <w:szCs w:val="21"/>
                          </w:rPr>
                          <w:t> by no later than </w:t>
                        </w:r>
                        <w:r>
                          <w:rPr>
                            <w:rStyle w:val="Strong"/>
                            <w:rFonts w:ascii="Tahoma" w:hAnsi="Tahoma" w:cs="Tahoma"/>
                            <w:color w:val="303030"/>
                            <w:sz w:val="21"/>
                            <w:szCs w:val="21"/>
                          </w:rPr>
                          <w:t>Wednesday 8th March</w:t>
                        </w:r>
                        <w:r>
                          <w:rPr>
                            <w:rFonts w:ascii="Tahoma" w:hAnsi="Tahoma" w:cs="Tahoma"/>
                            <w:color w:val="303030"/>
                            <w:sz w:val="21"/>
                            <w:szCs w:val="21"/>
                          </w:rPr>
                          <w:t>.</w:t>
                        </w:r>
                      </w:p>
                      <w:p w14:paraId="0D171F57" w14:textId="77777777" w:rsidR="0043785B" w:rsidRDefault="0043785B" w:rsidP="0043785B">
                        <w:pPr>
                          <w:rPr>
                            <w:rFonts w:ascii="Tahoma" w:eastAsia="Times New Roman" w:hAnsi="Tahoma" w:cs="Tahoma"/>
                            <w:color w:val="303030"/>
                            <w:sz w:val="21"/>
                            <w:szCs w:val="21"/>
                          </w:rPr>
                        </w:pPr>
                        <w:hyperlink r:id="rId16"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4B1A0B52" w14:textId="77777777" w:rsidR="0043785B" w:rsidRDefault="0043785B" w:rsidP="0043785B">
                        <w:pPr>
                          <w:rPr>
                            <w:rFonts w:ascii="Tahoma" w:eastAsia="Times New Roman" w:hAnsi="Tahoma" w:cs="Tahoma"/>
                            <w:color w:val="303030"/>
                            <w:sz w:val="21"/>
                            <w:szCs w:val="21"/>
                          </w:rPr>
                        </w:pPr>
                        <w:r>
                          <w:rPr>
                            <w:rFonts w:ascii="Tahoma" w:eastAsia="Times New Roman" w:hAnsi="Tahoma" w:cs="Tahoma"/>
                            <w:color w:val="303030"/>
                            <w:sz w:val="21"/>
                            <w:szCs w:val="21"/>
                          </w:rPr>
                          <w:pict w14:anchorId="6AB0E665">
                            <v:rect id="_x0000_i1036" style="width:468pt;height:1.5pt" o:hrstd="t" o:hr="t" fillcolor="#a0a0a0" stroked="f"/>
                          </w:pict>
                        </w:r>
                      </w:p>
                      <w:p w14:paraId="413123E7" w14:textId="77777777" w:rsidR="0043785B" w:rsidRDefault="0043785B" w:rsidP="0043785B">
                        <w:pPr>
                          <w:pStyle w:val="Heading2"/>
                          <w:spacing w:after="0" w:line="240" w:lineRule="auto"/>
                          <w:rPr>
                            <w:rFonts w:eastAsia="Times New Roman"/>
                          </w:rPr>
                        </w:pPr>
                        <w:r>
                          <w:rPr>
                            <w:rFonts w:eastAsia="Times New Roman"/>
                          </w:rPr>
                          <w:t>Expiry of SSP048</w:t>
                        </w:r>
                      </w:p>
                      <w:p w14:paraId="153B29F7" w14:textId="77777777" w:rsidR="0043785B" w:rsidRDefault="0043785B" w:rsidP="0043785B">
                        <w:pPr>
                          <w:rPr>
                            <w:rFonts w:ascii="Tahoma" w:eastAsia="Times New Roman" w:hAnsi="Tahoma" w:cs="Tahoma"/>
                            <w:color w:val="303030"/>
                            <w:sz w:val="21"/>
                            <w:szCs w:val="21"/>
                          </w:rPr>
                        </w:pPr>
                        <w:r>
                          <w:rPr>
                            <w:rFonts w:ascii="Tahoma" w:eastAsia="Times New Roman" w:hAnsi="Tahoma" w:cs="Tahoma"/>
                            <w:color w:val="303030"/>
                            <w:sz w:val="21"/>
                            <w:szCs w:val="21"/>
                          </w:rPr>
                          <w:t>The Serious Shortage Protocol (SSP) for </w:t>
                        </w:r>
                        <w:proofErr w:type="spellStart"/>
                        <w:r>
                          <w:rPr>
                            <w:rFonts w:ascii="Tahoma" w:eastAsia="Times New Roman" w:hAnsi="Tahoma" w:cs="Tahoma"/>
                            <w:color w:val="303030"/>
                            <w:sz w:val="21"/>
                            <w:szCs w:val="21"/>
                          </w:rPr>
                          <w:t>Estradot</w:t>
                        </w:r>
                        <w:proofErr w:type="spellEnd"/>
                        <w:r>
                          <w:rPr>
                            <w:rFonts w:ascii="Tahoma" w:eastAsia="Times New Roman" w:hAnsi="Tahoma" w:cs="Tahoma"/>
                            <w:color w:val="303030"/>
                            <w:sz w:val="21"/>
                            <w:szCs w:val="21"/>
                          </w:rPr>
                          <w:t xml:space="preserve">® 50mcg patches (SSP048) is due to expire at 23.59pm today, Friday 24th February. </w:t>
                        </w:r>
                      </w:p>
                      <w:p w14:paraId="19C5A26E" w14:textId="77777777" w:rsidR="0043785B" w:rsidRDefault="0043785B" w:rsidP="0043785B">
                        <w:pPr>
                          <w:pStyle w:val="NormalWeb"/>
                          <w:spacing w:before="0" w:beforeAutospacing="0" w:after="0" w:afterAutospacing="0"/>
                          <w:rPr>
                            <w:rFonts w:ascii="Tahoma" w:hAnsi="Tahoma" w:cs="Tahoma"/>
                            <w:color w:val="303030"/>
                            <w:sz w:val="21"/>
                            <w:szCs w:val="21"/>
                          </w:rPr>
                        </w:pPr>
                        <w:hyperlink r:id="rId17" w:tgtFrame="_blank" w:history="1">
                          <w:r>
                            <w:rPr>
                              <w:rStyle w:val="Strong"/>
                              <w:rFonts w:ascii="Tahoma" w:hAnsi="Tahoma" w:cs="Tahoma"/>
                              <w:color w:val="4E3487"/>
                              <w:sz w:val="21"/>
                              <w:szCs w:val="21"/>
                            </w:rPr>
                            <w:t>Learn more</w:t>
                          </w:r>
                        </w:hyperlink>
                      </w:p>
                    </w:tc>
                    <w:tc>
                      <w:tcPr>
                        <w:tcW w:w="150" w:type="dxa"/>
                        <w:vAlign w:val="center"/>
                        <w:hideMark/>
                      </w:tcPr>
                      <w:p w14:paraId="4DF50431" w14:textId="77777777" w:rsidR="0043785B" w:rsidRDefault="0043785B" w:rsidP="0043785B">
                        <w:pPr>
                          <w:rPr>
                            <w:rFonts w:ascii="Tahoma" w:hAnsi="Tahoma" w:cs="Tahoma"/>
                            <w:color w:val="303030"/>
                            <w:sz w:val="21"/>
                            <w:szCs w:val="21"/>
                          </w:rPr>
                        </w:pPr>
                      </w:p>
                    </w:tc>
                  </w:tr>
                  <w:tr w:rsidR="0043785B" w14:paraId="0A4DA652" w14:textId="77777777">
                    <w:trPr>
                      <w:trHeight w:val="150"/>
                      <w:tblCellSpacing w:w="15" w:type="dxa"/>
                      <w:jc w:val="center"/>
                    </w:trPr>
                    <w:tc>
                      <w:tcPr>
                        <w:tcW w:w="150" w:type="dxa"/>
                        <w:vAlign w:val="center"/>
                        <w:hideMark/>
                      </w:tcPr>
                      <w:p w14:paraId="067FB178" w14:textId="77777777" w:rsidR="0043785B" w:rsidRDefault="0043785B" w:rsidP="0043785B">
                        <w:pPr>
                          <w:rPr>
                            <w:rFonts w:ascii="Times New Roman" w:eastAsia="Times New Roman" w:hAnsi="Times New Roman" w:cs="Times New Roman"/>
                            <w:sz w:val="20"/>
                            <w:szCs w:val="20"/>
                          </w:rPr>
                        </w:pPr>
                      </w:p>
                    </w:tc>
                    <w:tc>
                      <w:tcPr>
                        <w:tcW w:w="8700" w:type="dxa"/>
                        <w:vAlign w:val="center"/>
                        <w:hideMark/>
                      </w:tcPr>
                      <w:p w14:paraId="6BC7FC97" w14:textId="77777777" w:rsidR="0043785B" w:rsidRDefault="0043785B" w:rsidP="0043785B">
                        <w:pPr>
                          <w:rPr>
                            <w:rFonts w:ascii="Times New Roman" w:eastAsia="Times New Roman" w:hAnsi="Times New Roman" w:cs="Times New Roman"/>
                            <w:sz w:val="20"/>
                            <w:szCs w:val="20"/>
                          </w:rPr>
                        </w:pPr>
                      </w:p>
                    </w:tc>
                    <w:tc>
                      <w:tcPr>
                        <w:tcW w:w="150" w:type="dxa"/>
                        <w:vAlign w:val="center"/>
                        <w:hideMark/>
                      </w:tcPr>
                      <w:p w14:paraId="72322F4E" w14:textId="77777777" w:rsidR="0043785B" w:rsidRDefault="0043785B" w:rsidP="0043785B">
                        <w:pPr>
                          <w:rPr>
                            <w:rFonts w:ascii="Times New Roman" w:eastAsia="Times New Roman" w:hAnsi="Times New Roman" w:cs="Times New Roman"/>
                            <w:sz w:val="20"/>
                            <w:szCs w:val="20"/>
                          </w:rPr>
                        </w:pPr>
                      </w:p>
                    </w:tc>
                  </w:tr>
                </w:tbl>
                <w:p w14:paraId="5FF24951" w14:textId="77777777" w:rsidR="0043785B" w:rsidRDefault="0043785B" w:rsidP="0043785B">
                  <w:pPr>
                    <w:rPr>
                      <w:rFonts w:ascii="Times New Roman" w:eastAsia="Times New Roman" w:hAnsi="Times New Roman" w:cs="Times New Roman"/>
                      <w:sz w:val="20"/>
                      <w:szCs w:val="20"/>
                    </w:rPr>
                  </w:pPr>
                </w:p>
              </w:tc>
            </w:tr>
          </w:tbl>
          <w:p w14:paraId="5538181B" w14:textId="77777777" w:rsidR="0043785B" w:rsidRDefault="0043785B">
            <w:pPr>
              <w:jc w:val="center"/>
              <w:rPr>
                <w:rFonts w:ascii="Times New Roman" w:eastAsia="Times New Roman" w:hAnsi="Times New Roman" w:cs="Times New Roman"/>
                <w:sz w:val="20"/>
                <w:szCs w:val="20"/>
              </w:rPr>
            </w:pPr>
          </w:p>
        </w:tc>
      </w:tr>
      <w:tr w:rsidR="0043785B" w14:paraId="257E7A10" w14:textId="77777777" w:rsidTr="0043785B">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3785B" w14:paraId="2812778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3785B" w14:paraId="6B139D5A" w14:textId="77777777">
                    <w:trPr>
                      <w:tblCellSpacing w:w="0" w:type="dxa"/>
                      <w:jc w:val="center"/>
                    </w:trPr>
                    <w:tc>
                      <w:tcPr>
                        <w:tcW w:w="3000" w:type="dxa"/>
                        <w:tcMar>
                          <w:top w:w="30" w:type="dxa"/>
                          <w:left w:w="75" w:type="dxa"/>
                          <w:bottom w:w="30" w:type="dxa"/>
                          <w:right w:w="75" w:type="dxa"/>
                        </w:tcMar>
                        <w:hideMark/>
                      </w:tcPr>
                      <w:p w14:paraId="2F991D7E" w14:textId="77777777" w:rsidR="0043785B" w:rsidRDefault="0043785B">
                        <w:pPr>
                          <w:pStyle w:val="Heading4"/>
                          <w:jc w:val="center"/>
                          <w:rPr>
                            <w:rFonts w:eastAsia="Times New Roman"/>
                          </w:rPr>
                        </w:pPr>
                        <w:r>
                          <w:rPr>
                            <w:rFonts w:eastAsia="Times New Roman"/>
                          </w:rPr>
                          <w:lastRenderedPageBreak/>
                          <w:t>Pharmaceutical Services Negotiating Committee</w:t>
                        </w:r>
                      </w:p>
                      <w:p w14:paraId="200D3149" w14:textId="24040CC0" w:rsidR="0043785B" w:rsidRDefault="0043785B">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F83A07D" wp14:editId="7D89A175">
                              <wp:extent cx="609600" cy="304800"/>
                              <wp:effectExtent l="0" t="0" r="0" b="0"/>
                              <wp:docPr id="5" name="Picture 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7B08F30" wp14:editId="2FB444A9">
                              <wp:extent cx="609600" cy="304800"/>
                              <wp:effectExtent l="0" t="0" r="0" b="0"/>
                              <wp:docPr id="4" name="Picture 4">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B71EB9E" wp14:editId="46378D6D">
                              <wp:extent cx="609600" cy="304800"/>
                              <wp:effectExtent l="0" t="0" r="0" b="0"/>
                              <wp:docPr id="3" name="Picture 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C68FBAC" wp14:editId="5ADCE8EF">
                              <wp:extent cx="609600" cy="304800"/>
                              <wp:effectExtent l="0" t="0" r="0" b="0"/>
                              <wp:docPr id="2" name="Picture 2">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5286E13" w14:textId="77777777" w:rsidR="0043785B" w:rsidRDefault="0043785B">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0"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43785B" w14:paraId="0DCB70D3" w14:textId="77777777" w:rsidTr="0043785B">
                    <w:trPr>
                      <w:trHeight w:val="29"/>
                      <w:tblCellSpacing w:w="0" w:type="dxa"/>
                      <w:jc w:val="center"/>
                    </w:trPr>
                    <w:tc>
                      <w:tcPr>
                        <w:tcW w:w="9000" w:type="dxa"/>
                        <w:tcMar>
                          <w:top w:w="150" w:type="dxa"/>
                          <w:left w:w="0" w:type="dxa"/>
                          <w:bottom w:w="0" w:type="dxa"/>
                          <w:right w:w="0" w:type="dxa"/>
                        </w:tcMar>
                        <w:vAlign w:val="center"/>
                        <w:hideMark/>
                      </w:tcPr>
                      <w:p w14:paraId="6A88665A" w14:textId="045391B5" w:rsidR="0043785B" w:rsidRDefault="0043785B" w:rsidP="0043785B">
                        <w:pPr>
                          <w:rPr>
                            <w:rFonts w:ascii="Arial" w:eastAsia="Times New Roman" w:hAnsi="Arial" w:cs="Arial"/>
                            <w:color w:val="FFFFFF"/>
                            <w:sz w:val="17"/>
                            <w:szCs w:val="17"/>
                          </w:rPr>
                        </w:pPr>
                      </w:p>
                    </w:tc>
                  </w:tr>
                </w:tbl>
                <w:p w14:paraId="50B4183B" w14:textId="77777777" w:rsidR="0043785B" w:rsidRDefault="0043785B">
                  <w:pPr>
                    <w:jc w:val="center"/>
                    <w:rPr>
                      <w:rFonts w:ascii="Times New Roman" w:eastAsia="Times New Roman" w:hAnsi="Times New Roman" w:cs="Times New Roman"/>
                      <w:sz w:val="20"/>
                      <w:szCs w:val="20"/>
                    </w:rPr>
                  </w:pPr>
                </w:p>
              </w:tc>
            </w:tr>
          </w:tbl>
          <w:p w14:paraId="677F9B87" w14:textId="77777777" w:rsidR="0043785B" w:rsidRDefault="0043785B">
            <w:pPr>
              <w:jc w:val="center"/>
              <w:rPr>
                <w:rFonts w:ascii="Times New Roman" w:eastAsia="Times New Roman" w:hAnsi="Times New Roman" w:cs="Times New Roman"/>
                <w:sz w:val="20"/>
                <w:szCs w:val="20"/>
              </w:rPr>
            </w:pPr>
          </w:p>
        </w:tc>
      </w:tr>
    </w:tbl>
    <w:p w14:paraId="001D807F" w14:textId="1307E38E" w:rsidR="0043785B" w:rsidRDefault="0043785B" w:rsidP="0043785B">
      <w:pPr>
        <w:rPr>
          <w:rFonts w:eastAsia="Times New Roman"/>
        </w:rPr>
      </w:pPr>
      <w:r>
        <w:rPr>
          <w:rFonts w:eastAsia="Times New Roman"/>
          <w:noProof/>
        </w:rPr>
        <w:drawing>
          <wp:inline distT="0" distB="0" distL="0" distR="0" wp14:anchorId="328B9EEC" wp14:editId="43F7C33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BCB677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24640"/>
    <w:multiLevelType w:val="multilevel"/>
    <w:tmpl w:val="8140E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57911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5B"/>
    <w:rsid w:val="0043785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8C00"/>
  <w15:chartTrackingRefBased/>
  <w15:docId w15:val="{E28CDFBB-9DBE-4308-994F-0A03470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5B"/>
    <w:rPr>
      <w:rFonts w:ascii="Calibri" w:hAnsi="Calibri" w:cs="Calibri"/>
      <w:lang w:eastAsia="en-GB"/>
    </w:rPr>
  </w:style>
  <w:style w:type="paragraph" w:styleId="Heading1">
    <w:name w:val="heading 1"/>
    <w:basedOn w:val="Normal"/>
    <w:link w:val="Heading1Char"/>
    <w:uiPriority w:val="9"/>
    <w:qFormat/>
    <w:rsid w:val="0043785B"/>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43785B"/>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43785B"/>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85B"/>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43785B"/>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43785B"/>
    <w:rPr>
      <w:rFonts w:ascii="Tahoma" w:hAnsi="Tahoma" w:cs="Tahoma"/>
      <w:b/>
      <w:bCs/>
      <w:color w:val="FFFFFF"/>
      <w:sz w:val="18"/>
      <w:szCs w:val="18"/>
      <w:lang w:eastAsia="en-GB"/>
    </w:rPr>
  </w:style>
  <w:style w:type="paragraph" w:styleId="NormalWeb">
    <w:name w:val="Normal (Web)"/>
    <w:basedOn w:val="Normal"/>
    <w:uiPriority w:val="99"/>
    <w:semiHidden/>
    <w:unhideWhenUsed/>
    <w:rsid w:val="0043785B"/>
    <w:pPr>
      <w:spacing w:before="100" w:beforeAutospacing="1" w:after="100" w:afterAutospacing="1"/>
    </w:pPr>
  </w:style>
  <w:style w:type="character" w:styleId="Strong">
    <w:name w:val="Strong"/>
    <w:basedOn w:val="DefaultParagraphFont"/>
    <w:uiPriority w:val="22"/>
    <w:qFormat/>
    <w:rsid w:val="0043785B"/>
    <w:rPr>
      <w:b/>
      <w:bCs/>
    </w:rPr>
  </w:style>
  <w:style w:type="character" w:styleId="Hyperlink">
    <w:name w:val="Hyperlink"/>
    <w:basedOn w:val="DefaultParagraphFont"/>
    <w:uiPriority w:val="99"/>
    <w:semiHidden/>
    <w:unhideWhenUsed/>
    <w:rsid w:val="00437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mailto:commsteam@psnc.org.uk?subject=PSNC%20rebrand" TargetMode="External"/><Relationship Id="rId18" Type="http://schemas.openxmlformats.org/officeDocument/2006/relationships/hyperlink" Target="https://psnc.us7.list-manage.com/track/click?u=86d41ab7fa4c7c2c5d7210782&amp;id=438b0e1a3c&amp;e=d19e9fd41c" TargetMode="External"/><Relationship Id="rId26" Type="http://schemas.openxmlformats.org/officeDocument/2006/relationships/image" Target="https://gallery.mailchimp.com/86d41ab7fa4c7c2c5d7210782/images/cd088afd-0ac0-4498-8ed1-e4199bf882ce.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8070e448fe&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mailto:commsteam@psnc.org.uk" TargetMode="External"/><Relationship Id="rId17" Type="http://schemas.openxmlformats.org/officeDocument/2006/relationships/hyperlink" Target="https://psnc.us7.list-manage.com/track/click?u=86d41ab7fa4c7c2c5d7210782&amp;id=3a06131d18&amp;e=d19e9fd41c"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ecffb50094&amp;e=d19e9fd41c" TargetMode="External"/><Relationship Id="rId20" Type="http://schemas.openxmlformats.org/officeDocument/2006/relationships/image" Target="https://gallery.mailchimp.com/86d41ab7fa4c7c2c5d7210782/images/5acd9cf1-bdba-4039-b74f-638b444ff5d8.png" TargetMode="External"/><Relationship Id="rId29" Type="http://schemas.openxmlformats.org/officeDocument/2006/relationships/image" Target="https://gallery.mailchimp.com/86d41ab7fa4c7c2c5d7210782/images/f5c0845f-f39c-425d-8d3c-deff11493c50.png"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f6ef1f21c9&amp;e=d19e9fd41c" TargetMode="External"/><Relationship Id="rId24" Type="http://schemas.openxmlformats.org/officeDocument/2006/relationships/hyperlink" Target="https://psnc.us7.list-manage.com/track/click?u=86d41ab7fa4c7c2c5d7210782&amp;id=a208187755&amp;e=d19e9fd41c" TargetMode="External"/><Relationship Id="rId32" Type="http://schemas.openxmlformats.org/officeDocument/2006/relationships/image" Target="https://psnc.us7.list-manage.com/track/open.php?u=86d41ab7fa4c7c2c5d7210782&amp;id=7f651bfd55&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56fedd5193&amp;e=d19e9fd41c" TargetMode="External"/><Relationship Id="rId23" Type="http://schemas.openxmlformats.org/officeDocument/2006/relationships/image" Target="https://gallery.mailchimp.com/86d41ab7fa4c7c2c5d7210782/images/e1475f6b-1081-4509-ab25-9cd7f83d26b2.png" TargetMode="External"/><Relationship Id="rId28" Type="http://schemas.openxmlformats.org/officeDocument/2006/relationships/image" Target="media/image6.png"/><Relationship Id="rId10" Type="http://schemas.openxmlformats.org/officeDocument/2006/relationships/hyperlink" Target="https://psnc.us7.list-manage.com/track/click?u=86d41ab7fa4c7c2c5d7210782&amp;id=abc9e28ea9&amp;e=d19e9fd41c" TargetMode="External"/><Relationship Id="rId19" Type="http://schemas.openxmlformats.org/officeDocument/2006/relationships/image" Target="media/image3.png"/><Relationship Id="rId31"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eab593ddab&amp;e=d19e9fd41c" TargetMode="External"/><Relationship Id="rId14" Type="http://schemas.openxmlformats.org/officeDocument/2006/relationships/hyperlink" Target="https://psnc.us7.list-manage.com/track/click?u=86d41ab7fa4c7c2c5d7210782&amp;id=c9b7ffc9c0&amp;e=d19e9fd41c" TargetMode="External"/><Relationship Id="rId22" Type="http://schemas.openxmlformats.org/officeDocument/2006/relationships/image" Target="media/image4.png"/><Relationship Id="rId27" Type="http://schemas.openxmlformats.org/officeDocument/2006/relationships/hyperlink" Target="https://psnc.us7.list-manage.com/track/click?u=86d41ab7fa4c7c2c5d7210782&amp;id=223e95a373&amp;e=d19e9fd41c" TargetMode="External"/><Relationship Id="rId30"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2023-02-27T08:50:00Z</dcterms:created>
  <dcterms:modified xsi:type="dcterms:W3CDTF">2023-02-27T09:08:00Z</dcterms:modified>
</cp:coreProperties>
</file>