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AF4AC2" w14:paraId="2398B8F3" w14:textId="77777777" w:rsidTr="00AF4AC2">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AF4AC2" w14:paraId="2757032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AF4AC2" w14:paraId="4BFE348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AF4AC2" w:rsidRPr="00AF4AC2" w14:paraId="34A9877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F4AC2" w:rsidRPr="00AF4AC2" w14:paraId="58630749" w14:textId="77777777">
                                <w:tc>
                                  <w:tcPr>
                                    <w:tcW w:w="9000" w:type="dxa"/>
                                    <w:hideMark/>
                                  </w:tcPr>
                                  <w:p w14:paraId="6257ABB4" w14:textId="77777777" w:rsidR="00AF4AC2" w:rsidRPr="00AF4AC2" w:rsidRDefault="00AF4AC2" w:rsidP="00AF4AC2">
                                    <w:pPr>
                                      <w:rPr>
                                        <w:rFonts w:asciiTheme="minorHAnsi" w:eastAsia="Times New Roman" w:hAnsiTheme="minorHAnsi" w:cstheme="minorHAnsi"/>
                                        <w:sz w:val="20"/>
                                        <w:szCs w:val="20"/>
                                      </w:rPr>
                                    </w:pPr>
                                  </w:p>
                                </w:tc>
                              </w:tr>
                            </w:tbl>
                            <w:p w14:paraId="6A1B4EC3" w14:textId="77777777" w:rsidR="00AF4AC2" w:rsidRPr="00AF4AC2" w:rsidRDefault="00AF4AC2" w:rsidP="00AF4AC2">
                              <w:pPr>
                                <w:rPr>
                                  <w:rFonts w:asciiTheme="minorHAnsi" w:eastAsia="Times New Roman" w:hAnsiTheme="minorHAnsi" w:cstheme="minorHAnsi"/>
                                  <w:sz w:val="20"/>
                                  <w:szCs w:val="20"/>
                                </w:rPr>
                              </w:pPr>
                            </w:p>
                          </w:tc>
                        </w:tr>
                      </w:tbl>
                      <w:p w14:paraId="66BF17BA" w14:textId="77777777" w:rsidR="00AF4AC2" w:rsidRPr="00AF4AC2" w:rsidRDefault="00AF4AC2" w:rsidP="00AF4AC2">
                        <w:pPr>
                          <w:rPr>
                            <w:rFonts w:asciiTheme="minorHAnsi" w:eastAsia="Times New Roman" w:hAnsiTheme="minorHAnsi" w:cstheme="minorHAnsi"/>
                            <w:sz w:val="20"/>
                            <w:szCs w:val="20"/>
                          </w:rPr>
                        </w:pPr>
                      </w:p>
                    </w:tc>
                  </w:tr>
                  <w:tr w:rsidR="00AF4AC2" w14:paraId="542F3E16" w14:textId="77777777">
                    <w:trPr>
                      <w:jc w:val="center"/>
                    </w:trPr>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8726"/>
                        </w:tblGrid>
                        <w:tr w:rsidR="00AF4AC2" w:rsidRPr="00AF4AC2" w14:paraId="4E08CF8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AF4AC2" w:rsidRPr="00AF4AC2" w14:paraId="1723F92B"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AF4AC2" w:rsidRPr="00AF4AC2" w14:paraId="28BA8B69" w14:textId="77777777">
                                      <w:tc>
                                        <w:tcPr>
                                          <w:tcW w:w="0" w:type="auto"/>
                                          <w:hideMark/>
                                        </w:tcPr>
                                        <w:p w14:paraId="7232FA55" w14:textId="41298CE1" w:rsidR="00AF4AC2" w:rsidRPr="00AF4AC2" w:rsidRDefault="00AF4AC2" w:rsidP="00AF4AC2">
                                          <w:pPr>
                                            <w:jc w:val="center"/>
                                            <w:rPr>
                                              <w:rFonts w:asciiTheme="minorHAnsi" w:eastAsia="Times New Roman" w:hAnsiTheme="minorHAnsi" w:cstheme="minorHAnsi"/>
                                            </w:rPr>
                                          </w:pPr>
                                          <w:r w:rsidRPr="00AF4AC2">
                                            <w:rPr>
                                              <w:rFonts w:asciiTheme="minorHAnsi" w:eastAsia="Times New Roman" w:hAnsiTheme="minorHAnsi" w:cstheme="minorHAnsi"/>
                                              <w:noProof/>
                                            </w:rPr>
                                            <w:drawing>
                                              <wp:inline distT="0" distB="0" distL="0" distR="0" wp14:anchorId="4E234F77" wp14:editId="69461892">
                                                <wp:extent cx="2514600" cy="1409700"/>
                                                <wp:effectExtent l="0" t="0" r="0" b="0"/>
                                                <wp:docPr id="13900023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AF4AC2" w:rsidRPr="00AF4AC2" w14:paraId="1A27E077" w14:textId="77777777">
                                      <w:tc>
                                        <w:tcPr>
                                          <w:tcW w:w="0" w:type="auto"/>
                                          <w:hideMark/>
                                        </w:tcPr>
                                        <w:p w14:paraId="178310CA" w14:textId="77777777" w:rsidR="00AF4AC2" w:rsidRPr="00AF4AC2" w:rsidRDefault="00AF4AC2" w:rsidP="00AF4AC2">
                                          <w:pPr>
                                            <w:pStyle w:val="Heading1"/>
                                            <w:spacing w:line="240" w:lineRule="auto"/>
                                            <w:jc w:val="right"/>
                                            <w:rPr>
                                              <w:rFonts w:asciiTheme="minorHAnsi" w:eastAsia="Times New Roman" w:hAnsiTheme="minorHAnsi" w:cstheme="minorHAnsi"/>
                                              <w:color w:val="auto"/>
                                            </w:rPr>
                                          </w:pPr>
                                          <w:r w:rsidRPr="00AF4AC2">
                                            <w:rPr>
                                              <w:rFonts w:asciiTheme="minorHAnsi" w:eastAsia="Times New Roman" w:hAnsiTheme="minorHAnsi" w:cstheme="minorHAnsi"/>
                                              <w:color w:val="auto"/>
                                            </w:rPr>
                                            <w:br/>
                                            <w:t>Newsletter</w:t>
                                          </w:r>
                                          <w:r w:rsidRPr="00AF4AC2">
                                            <w:rPr>
                                              <w:rFonts w:asciiTheme="minorHAnsi" w:eastAsia="Times New Roman" w:hAnsiTheme="minorHAnsi" w:cstheme="minorHAnsi"/>
                                              <w:color w:val="auto"/>
                                            </w:rPr>
                                            <w:br/>
                                          </w:r>
                                          <w:r w:rsidRPr="00AF4AC2">
                                            <w:rPr>
                                              <w:rFonts w:asciiTheme="minorHAnsi" w:eastAsia="Times New Roman" w:hAnsiTheme="minorHAnsi" w:cstheme="minorHAnsi"/>
                                              <w:color w:val="auto"/>
                                              <w:sz w:val="20"/>
                                              <w:szCs w:val="20"/>
                                            </w:rPr>
                                            <w:t>23rd August 2023</w:t>
                                          </w:r>
                                        </w:p>
                                      </w:tc>
                                    </w:tr>
                                  </w:tbl>
                                  <w:p w14:paraId="06DAE8DC" w14:textId="77777777" w:rsidR="00AF4AC2" w:rsidRPr="00AF4AC2" w:rsidRDefault="00AF4AC2" w:rsidP="00AF4AC2">
                                    <w:pPr>
                                      <w:rPr>
                                        <w:rFonts w:asciiTheme="minorHAnsi" w:eastAsia="Times New Roman" w:hAnsiTheme="minorHAnsi" w:cstheme="minorHAnsi"/>
                                        <w:sz w:val="20"/>
                                        <w:szCs w:val="20"/>
                                      </w:rPr>
                                    </w:pPr>
                                  </w:p>
                                </w:tc>
                              </w:tr>
                            </w:tbl>
                            <w:p w14:paraId="5A1AB7C4" w14:textId="77777777" w:rsidR="00AF4AC2" w:rsidRPr="00AF4AC2" w:rsidRDefault="00AF4AC2" w:rsidP="00AF4AC2">
                              <w:pPr>
                                <w:rPr>
                                  <w:rFonts w:asciiTheme="minorHAnsi" w:eastAsia="Times New Roman" w:hAnsiTheme="minorHAnsi" w:cstheme="minorHAnsi"/>
                                  <w:sz w:val="20"/>
                                  <w:szCs w:val="20"/>
                                </w:rPr>
                              </w:pPr>
                            </w:p>
                          </w:tc>
                        </w:tr>
                      </w:tbl>
                      <w:p w14:paraId="430ECC35" w14:textId="77777777" w:rsidR="00AF4AC2" w:rsidRPr="00AF4AC2" w:rsidRDefault="00AF4AC2" w:rsidP="00AF4AC2">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AF4AC2" w:rsidRPr="00AF4AC2" w14:paraId="74B6A1D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AF4AC2" w:rsidRPr="00AF4AC2" w14:paraId="4C79523B" w14:textId="77777777">
                                <w:tc>
                                  <w:tcPr>
                                    <w:tcW w:w="0" w:type="auto"/>
                                    <w:tcMar>
                                      <w:top w:w="0" w:type="dxa"/>
                                      <w:left w:w="135" w:type="dxa"/>
                                      <w:bottom w:w="0" w:type="dxa"/>
                                      <w:right w:w="135" w:type="dxa"/>
                                    </w:tcMar>
                                    <w:hideMark/>
                                  </w:tcPr>
                                  <w:p w14:paraId="29BCD663" w14:textId="2ED1A50C" w:rsidR="00AF4AC2" w:rsidRPr="00AF4AC2" w:rsidRDefault="00AF4AC2" w:rsidP="00AF4AC2">
                                    <w:pPr>
                                      <w:jc w:val="center"/>
                                      <w:rPr>
                                        <w:rFonts w:asciiTheme="minorHAnsi" w:eastAsia="Times New Roman" w:hAnsiTheme="minorHAnsi" w:cstheme="minorHAnsi"/>
                                      </w:rPr>
                                    </w:pPr>
                                    <w:r w:rsidRPr="00AF4AC2">
                                      <w:rPr>
                                        <w:rFonts w:asciiTheme="minorHAnsi" w:eastAsia="Times New Roman" w:hAnsiTheme="minorHAnsi" w:cstheme="minorHAnsi"/>
                                        <w:noProof/>
                                      </w:rPr>
                                      <w:drawing>
                                        <wp:inline distT="0" distB="0" distL="0" distR="0" wp14:anchorId="3BAC7301" wp14:editId="535C2B27">
                                          <wp:extent cx="5372100" cy="333375"/>
                                          <wp:effectExtent l="0" t="0" r="0" b="9525"/>
                                          <wp:docPr id="608583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5547919" w14:textId="77777777" w:rsidR="00AF4AC2" w:rsidRPr="00AF4AC2" w:rsidRDefault="00AF4AC2" w:rsidP="00AF4AC2">
                              <w:pPr>
                                <w:rPr>
                                  <w:rFonts w:asciiTheme="minorHAnsi" w:eastAsia="Times New Roman" w:hAnsiTheme="minorHAnsi" w:cstheme="minorHAnsi"/>
                                  <w:sz w:val="20"/>
                                  <w:szCs w:val="20"/>
                                </w:rPr>
                              </w:pPr>
                            </w:p>
                          </w:tc>
                        </w:tr>
                      </w:tbl>
                      <w:p w14:paraId="1D6C0602" w14:textId="77777777" w:rsidR="00AF4AC2" w:rsidRPr="00AF4AC2" w:rsidRDefault="00AF4AC2" w:rsidP="00AF4AC2">
                        <w:pPr>
                          <w:rPr>
                            <w:rFonts w:asciiTheme="minorHAnsi" w:eastAsia="Times New Roman" w:hAnsiTheme="minorHAnsi" w:cstheme="minorHAnsi"/>
                            <w:sz w:val="20"/>
                            <w:szCs w:val="20"/>
                          </w:rPr>
                        </w:pPr>
                      </w:p>
                    </w:tc>
                  </w:tr>
                  <w:tr w:rsidR="00AF4AC2" w14:paraId="017A076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AF4AC2" w:rsidRPr="00AF4AC2" w14:paraId="182BEC1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F4AC2" w:rsidRPr="00AF4AC2" w14:paraId="14224D6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F4AC2" w:rsidRPr="00AF4AC2" w14:paraId="1317E887" w14:textId="77777777">
                                      <w:tc>
                                        <w:tcPr>
                                          <w:tcW w:w="0" w:type="auto"/>
                                          <w:tcMar>
                                            <w:top w:w="0" w:type="dxa"/>
                                            <w:left w:w="270" w:type="dxa"/>
                                            <w:bottom w:w="135" w:type="dxa"/>
                                            <w:right w:w="270" w:type="dxa"/>
                                          </w:tcMar>
                                          <w:hideMark/>
                                        </w:tcPr>
                                        <w:p w14:paraId="336DB725" w14:textId="77777777" w:rsidR="00AF4AC2" w:rsidRPr="00AF4AC2" w:rsidRDefault="00AF4AC2" w:rsidP="00AF4AC2">
                                          <w:pPr>
                                            <w:jc w:val="both"/>
                                            <w:rPr>
                                              <w:rFonts w:asciiTheme="minorHAnsi" w:eastAsia="Times New Roman" w:hAnsiTheme="minorHAnsi" w:cstheme="minorHAnsi"/>
                                              <w:sz w:val="24"/>
                                              <w:szCs w:val="24"/>
                                            </w:rPr>
                                          </w:pPr>
                                          <w:r w:rsidRPr="00AF4AC2">
                                            <w:rPr>
                                              <w:rStyle w:val="Strong"/>
                                              <w:rFonts w:asciiTheme="minorHAnsi" w:eastAsia="Times New Roman" w:hAnsiTheme="minorHAnsi" w:cstheme="minorHAnsi"/>
                                              <w:sz w:val="21"/>
                                              <w:szCs w:val="21"/>
                                            </w:rPr>
                                            <w:t>PSNC has now changed its name to Community Pharmacy England, with a strengthened commitment to championing pharmacies and engaging with the sector.</w:t>
                                          </w:r>
                                          <w:r w:rsidRPr="00AF4AC2">
                                            <w:rPr>
                                              <w:rFonts w:asciiTheme="minorHAnsi" w:eastAsia="Times New Roman" w:hAnsiTheme="minorHAnsi" w:cstheme="minorHAnsi"/>
                                              <w:sz w:val="21"/>
                                              <w:szCs w:val="21"/>
                                            </w:rPr>
                                            <w:t xml:space="preserve"> This newsletter is sent on Mondays, </w:t>
                                          </w:r>
                                          <w:proofErr w:type="gramStart"/>
                                          <w:r w:rsidRPr="00AF4AC2">
                                            <w:rPr>
                                              <w:rFonts w:asciiTheme="minorHAnsi" w:eastAsia="Times New Roman" w:hAnsiTheme="minorHAnsi" w:cstheme="minorHAnsi"/>
                                              <w:sz w:val="21"/>
                                              <w:szCs w:val="21"/>
                                            </w:rPr>
                                            <w:t>Wednesdays</w:t>
                                          </w:r>
                                          <w:proofErr w:type="gramEnd"/>
                                          <w:r w:rsidRPr="00AF4AC2">
                                            <w:rPr>
                                              <w:rFonts w:asciiTheme="minorHAnsi" w:eastAsia="Times New Roman" w:hAnsiTheme="minorHAnsi" w:cstheme="minorHAnsi"/>
                                              <w:sz w:val="21"/>
                                              <w:szCs w:val="21"/>
                                            </w:rPr>
                                            <w:t xml:space="preserve"> and Fridays. It contains important information for those that work in the community pharmacy sector.</w:t>
                                          </w:r>
                                        </w:p>
                                      </w:tc>
                                    </w:tr>
                                  </w:tbl>
                                  <w:p w14:paraId="17402D9B" w14:textId="77777777" w:rsidR="00AF4AC2" w:rsidRPr="00AF4AC2" w:rsidRDefault="00AF4AC2" w:rsidP="00AF4AC2">
                                    <w:pPr>
                                      <w:rPr>
                                        <w:rFonts w:asciiTheme="minorHAnsi" w:eastAsia="Times New Roman" w:hAnsiTheme="minorHAnsi" w:cstheme="minorHAnsi"/>
                                        <w:sz w:val="20"/>
                                        <w:szCs w:val="20"/>
                                      </w:rPr>
                                    </w:pPr>
                                  </w:p>
                                </w:tc>
                              </w:tr>
                            </w:tbl>
                            <w:p w14:paraId="02FF5351" w14:textId="77777777" w:rsidR="00AF4AC2" w:rsidRPr="00AF4AC2" w:rsidRDefault="00AF4AC2" w:rsidP="00AF4AC2">
                              <w:pPr>
                                <w:rPr>
                                  <w:rFonts w:asciiTheme="minorHAnsi" w:eastAsia="Times New Roman" w:hAnsiTheme="minorHAnsi" w:cstheme="minorHAnsi"/>
                                  <w:sz w:val="20"/>
                                  <w:szCs w:val="20"/>
                                </w:rPr>
                              </w:pPr>
                            </w:p>
                          </w:tc>
                        </w:tr>
                        <w:tr w:rsidR="00AF4AC2" w:rsidRPr="00AF4AC2" w14:paraId="6BFFA260" w14:textId="77777777">
                          <w:tblPrEx>
                            <w:shd w:val="clear" w:color="auto" w:fill="FFFFFF"/>
                          </w:tblPrEx>
                          <w:tc>
                            <w:tcPr>
                              <w:tcW w:w="0" w:type="auto"/>
                              <w:shd w:val="clear" w:color="auto" w:fill="FFFFFF"/>
                              <w:tcMar>
                                <w:top w:w="150" w:type="dxa"/>
                                <w:left w:w="270" w:type="dxa"/>
                                <w:bottom w:w="27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AF4AC2" w:rsidRPr="00AF4AC2" w14:paraId="394A9127" w14:textId="77777777">
                                <w:tc>
                                  <w:tcPr>
                                    <w:tcW w:w="0" w:type="auto"/>
                                    <w:tcBorders>
                                      <w:top w:val="single" w:sz="12" w:space="0" w:color="0F6B61"/>
                                      <w:left w:val="nil"/>
                                      <w:bottom w:val="nil"/>
                                      <w:right w:val="nil"/>
                                    </w:tcBorders>
                                    <w:vAlign w:val="center"/>
                                    <w:hideMark/>
                                  </w:tcPr>
                                  <w:p w14:paraId="37B51745" w14:textId="77777777" w:rsidR="00AF4AC2" w:rsidRPr="00AF4AC2" w:rsidRDefault="00AF4AC2" w:rsidP="00AF4AC2">
                                    <w:pPr>
                                      <w:rPr>
                                        <w:rFonts w:asciiTheme="minorHAnsi" w:eastAsia="Times New Roman" w:hAnsiTheme="minorHAnsi" w:cstheme="minorHAnsi"/>
                                      </w:rPr>
                                    </w:pPr>
                                  </w:p>
                                </w:tc>
                              </w:tr>
                            </w:tbl>
                            <w:p w14:paraId="7CAF4BE6" w14:textId="77777777" w:rsidR="00AF4AC2" w:rsidRPr="00AF4AC2" w:rsidRDefault="00AF4AC2" w:rsidP="00AF4AC2">
                              <w:pPr>
                                <w:rPr>
                                  <w:rFonts w:asciiTheme="minorHAnsi" w:eastAsia="Times New Roman" w:hAnsiTheme="minorHAnsi" w:cstheme="minorHAnsi"/>
                                  <w:sz w:val="20"/>
                                  <w:szCs w:val="20"/>
                                </w:rPr>
                              </w:pPr>
                            </w:p>
                          </w:tc>
                        </w:tr>
                        <w:tr w:rsidR="00AF4AC2" w:rsidRPr="00AF4AC2" w14:paraId="29D98703"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4"/>
                                <w:gridCol w:w="8712"/>
                              </w:tblGrid>
                              <w:tr w:rsidR="00AF4AC2" w:rsidRPr="00AF4AC2" w14:paraId="06F2A881" w14:textId="77777777">
                                <w:trPr>
                                  <w:jc w:val="center"/>
                                </w:trPr>
                                <w:tc>
                                  <w:tcPr>
                                    <w:tcW w:w="0" w:type="auto"/>
                                    <w:hideMark/>
                                  </w:tcPr>
                                  <w:p w14:paraId="6578A2E1" w14:textId="77777777" w:rsidR="00AF4AC2" w:rsidRPr="00AF4AC2" w:rsidRDefault="00AF4AC2" w:rsidP="00AF4AC2">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12"/>
                                    </w:tblGrid>
                                    <w:tr w:rsidR="00AF4AC2" w:rsidRPr="00AF4AC2" w14:paraId="100E7175" w14:textId="77777777">
                                      <w:tc>
                                        <w:tcPr>
                                          <w:tcW w:w="0" w:type="auto"/>
                                          <w:tcMar>
                                            <w:top w:w="135" w:type="dxa"/>
                                            <w:left w:w="270" w:type="dxa"/>
                                            <w:bottom w:w="135" w:type="dxa"/>
                                            <w:right w:w="270" w:type="dxa"/>
                                          </w:tcMar>
                                          <w:vAlign w:val="center"/>
                                          <w:hideMark/>
                                        </w:tcPr>
                                        <w:tbl>
                                          <w:tblPr>
                                            <w:tblW w:w="5000" w:type="pct"/>
                                            <w:shd w:val="clear" w:color="auto" w:fill="47D1BA"/>
                                            <w:tblLook w:val="04A0" w:firstRow="1" w:lastRow="0" w:firstColumn="1" w:lastColumn="0" w:noHBand="0" w:noVBand="1"/>
                                          </w:tblPr>
                                          <w:tblGrid>
                                            <w:gridCol w:w="8172"/>
                                          </w:tblGrid>
                                          <w:tr w:rsidR="00AF4AC2" w:rsidRPr="00AF4AC2" w14:paraId="7E8E76CE" w14:textId="77777777">
                                            <w:tc>
                                              <w:tcPr>
                                                <w:tcW w:w="0" w:type="auto"/>
                                                <w:shd w:val="clear" w:color="auto" w:fill="47D1BA"/>
                                                <w:tcMar>
                                                  <w:top w:w="270" w:type="dxa"/>
                                                  <w:left w:w="270" w:type="dxa"/>
                                                  <w:bottom w:w="270" w:type="dxa"/>
                                                  <w:right w:w="270" w:type="dxa"/>
                                                </w:tcMar>
                                                <w:hideMark/>
                                              </w:tcPr>
                                              <w:p w14:paraId="600D6FFF" w14:textId="77777777" w:rsidR="00AF4AC2" w:rsidRPr="00AF4AC2" w:rsidRDefault="00AF4AC2" w:rsidP="00AF4AC2">
                                                <w:pPr>
                                                  <w:jc w:val="center"/>
                                                  <w:rPr>
                                                    <w:rFonts w:asciiTheme="minorHAnsi" w:eastAsia="Times New Roman" w:hAnsiTheme="minorHAnsi" w:cstheme="minorHAnsi"/>
                                                    <w:color w:val="0F6B61"/>
                                                    <w:sz w:val="21"/>
                                                    <w:szCs w:val="21"/>
                                                  </w:rPr>
                                                </w:pPr>
                                                <w:r w:rsidRPr="00AF4AC2">
                                                  <w:rPr>
                                                    <w:rStyle w:val="Strong"/>
                                                    <w:rFonts w:asciiTheme="minorHAnsi" w:eastAsia="Times New Roman" w:hAnsiTheme="minorHAnsi" w:cstheme="minorHAnsi"/>
                                                    <w:color w:val="0F6B61"/>
                                                    <w:sz w:val="35"/>
                                                    <w:szCs w:val="35"/>
                                                  </w:rPr>
                                                  <w:t>Education update</w:t>
                                                </w:r>
                                              </w:p>
                                            </w:tc>
                                          </w:tr>
                                        </w:tbl>
                                        <w:p w14:paraId="3A70AFA0" w14:textId="77777777" w:rsidR="00AF4AC2" w:rsidRPr="00AF4AC2" w:rsidRDefault="00AF4AC2" w:rsidP="00AF4AC2">
                                          <w:pPr>
                                            <w:rPr>
                                              <w:rFonts w:asciiTheme="minorHAnsi" w:eastAsia="Times New Roman" w:hAnsiTheme="minorHAnsi" w:cstheme="minorHAnsi"/>
                                              <w:sz w:val="20"/>
                                              <w:szCs w:val="20"/>
                                            </w:rPr>
                                          </w:pPr>
                                        </w:p>
                                      </w:tc>
                                    </w:tr>
                                  </w:tbl>
                                  <w:p w14:paraId="1523514D" w14:textId="77777777" w:rsidR="00AF4AC2" w:rsidRPr="00AF4AC2" w:rsidRDefault="00AF4AC2" w:rsidP="00AF4AC2">
                                    <w:pPr>
                                      <w:rPr>
                                        <w:rFonts w:asciiTheme="minorHAnsi" w:eastAsia="Times New Roman" w:hAnsiTheme="minorHAnsi" w:cstheme="minorHAnsi"/>
                                        <w:sz w:val="20"/>
                                        <w:szCs w:val="20"/>
                                      </w:rPr>
                                    </w:pPr>
                                  </w:p>
                                </w:tc>
                              </w:tr>
                            </w:tbl>
                            <w:p w14:paraId="263712D0" w14:textId="77777777" w:rsidR="00AF4AC2" w:rsidRPr="00AF4AC2" w:rsidRDefault="00AF4AC2" w:rsidP="00AF4AC2">
                              <w:pPr>
                                <w:jc w:val="center"/>
                                <w:rPr>
                                  <w:rFonts w:asciiTheme="minorHAnsi" w:eastAsia="Times New Roman" w:hAnsiTheme="minorHAnsi" w:cstheme="minorHAnsi"/>
                                  <w:sz w:val="20"/>
                                  <w:szCs w:val="20"/>
                                </w:rPr>
                              </w:pPr>
                            </w:p>
                          </w:tc>
                        </w:tr>
                        <w:tr w:rsidR="00AF4AC2" w:rsidRPr="00AF4AC2" w14:paraId="6A1E5F1B"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AF4AC2" w:rsidRPr="00AF4AC2" w14:paraId="29AEF08C" w14:textId="77777777">
                                <w:trPr>
                                  <w:jc w:val="center"/>
                                </w:trPr>
                                <w:tc>
                                  <w:tcPr>
                                    <w:tcW w:w="0" w:type="auto"/>
                                    <w:hideMark/>
                                  </w:tcPr>
                                  <w:p w14:paraId="128FDBFE" w14:textId="77777777" w:rsidR="00AF4AC2" w:rsidRPr="00AF4AC2" w:rsidRDefault="00AF4AC2" w:rsidP="00AF4AC2">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AF4AC2" w:rsidRPr="00AF4AC2" w14:paraId="7C0752D7"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AF4AC2" w:rsidRPr="00AF4AC2" w14:paraId="4204A801" w14:textId="77777777">
                                            <w:tc>
                                              <w:tcPr>
                                                <w:tcW w:w="0" w:type="auto"/>
                                                <w:shd w:val="clear" w:color="auto" w:fill="0F6B61"/>
                                                <w:tcMar>
                                                  <w:top w:w="270" w:type="dxa"/>
                                                  <w:left w:w="270" w:type="dxa"/>
                                                  <w:bottom w:w="270" w:type="dxa"/>
                                                  <w:right w:w="270" w:type="dxa"/>
                                                </w:tcMar>
                                                <w:hideMark/>
                                              </w:tcPr>
                                              <w:p w14:paraId="33F769E7" w14:textId="77777777" w:rsidR="00AF4AC2" w:rsidRPr="00AF4AC2" w:rsidRDefault="00AF4AC2" w:rsidP="00AF4AC2">
                                                <w:pPr>
                                                  <w:rPr>
                                                    <w:rFonts w:asciiTheme="minorHAnsi" w:eastAsia="Times New Roman" w:hAnsiTheme="minorHAnsi" w:cstheme="minorHAnsi"/>
                                                    <w:color w:val="FFFFFF"/>
                                                    <w:sz w:val="21"/>
                                                    <w:szCs w:val="21"/>
                                                  </w:rPr>
                                                </w:pPr>
                                                <w:r w:rsidRPr="00AF4AC2">
                                                  <w:rPr>
                                                    <w:rStyle w:val="Strong"/>
                                                    <w:rFonts w:asciiTheme="minorHAnsi" w:eastAsia="Times New Roman" w:hAnsiTheme="minorHAnsi" w:cstheme="minorHAnsi"/>
                                                    <w:color w:val="FFFFFF"/>
                                                    <w:sz w:val="30"/>
                                                    <w:szCs w:val="30"/>
                                                  </w:rPr>
                                                  <w:t>NHSE launch Newly Qualified Pharmacist Pathway</w:t>
                                                </w:r>
                                                <w:r w:rsidRPr="00AF4AC2">
                                                  <w:rPr>
                                                    <w:rFonts w:asciiTheme="minorHAnsi" w:eastAsia="Times New Roman" w:hAnsiTheme="minorHAnsi" w:cstheme="minorHAnsi"/>
                                                    <w:color w:val="FFFFFF"/>
                                                    <w:sz w:val="21"/>
                                                    <w:szCs w:val="21"/>
                                                  </w:rPr>
                                                  <w:t xml:space="preserve"> </w:t>
                                                </w:r>
                                              </w:p>
                                              <w:p w14:paraId="35A69976" w14:textId="77777777" w:rsidR="00AF4AC2" w:rsidRPr="00AF4AC2" w:rsidRDefault="00AF4AC2" w:rsidP="00AF4AC2">
                                                <w:pPr>
                                                  <w:jc w:val="center"/>
                                                  <w:rPr>
                                                    <w:rFonts w:asciiTheme="minorHAnsi" w:eastAsia="Times New Roman" w:hAnsiTheme="minorHAnsi" w:cstheme="minorHAnsi"/>
                                                    <w:color w:val="FFFFFF"/>
                                                    <w:sz w:val="21"/>
                                                    <w:szCs w:val="21"/>
                                                  </w:rPr>
                                                </w:pPr>
                                                <w:r w:rsidRPr="00AF4AC2">
                                                  <w:rPr>
                                                    <w:rFonts w:asciiTheme="minorHAnsi" w:eastAsia="Times New Roman" w:hAnsiTheme="minorHAnsi" w:cstheme="minorHAnsi"/>
                                                    <w:color w:val="FFFFFF"/>
                                                    <w:sz w:val="21"/>
                                                    <w:szCs w:val="21"/>
                                                  </w:rPr>
                                                  <w:pict w14:anchorId="61C4C0FB">
                                                    <v:rect id="_x0000_i1067" style="width:468pt;height:1.5pt" o:hralign="center" o:hrstd="t" o:hr="t" fillcolor="#a0a0a0" stroked="f"/>
                                                  </w:pict>
                                                </w:r>
                                              </w:p>
                                              <w:p w14:paraId="535A15D6" w14:textId="77777777" w:rsidR="00AF4AC2" w:rsidRPr="00AF4AC2" w:rsidRDefault="00AF4AC2" w:rsidP="00AF4AC2">
                                                <w:pPr>
                                                  <w:jc w:val="both"/>
                                                  <w:rPr>
                                                    <w:rFonts w:asciiTheme="minorHAnsi" w:eastAsia="Times New Roman" w:hAnsiTheme="minorHAnsi" w:cstheme="minorHAnsi"/>
                                                    <w:color w:val="FFFFFF"/>
                                                    <w:sz w:val="21"/>
                                                    <w:szCs w:val="21"/>
                                                  </w:rPr>
                                                </w:pPr>
                                                <w:r w:rsidRPr="00AF4AC2">
                                                  <w:rPr>
                                                    <w:rFonts w:asciiTheme="minorHAnsi" w:eastAsia="Times New Roman" w:hAnsiTheme="minorHAnsi" w:cstheme="minorHAnsi"/>
                                                    <w:color w:val="FFFFFF"/>
                                                    <w:sz w:val="21"/>
                                                    <w:szCs w:val="21"/>
                                                  </w:rPr>
                                                  <w:t>NHS England has launched a Newly Qualified Pharmacist pathway to support newly qualified pharmacists in their transition to independent practitioners. The pathway includes an e-Portfolio, a curriculum developed by the Royal Pharmaceutical Society (RPS), a virtual library of learning resources, and access to supervision. Its main goal is to develop prescribing competence. Employers are encouraged to support their newly qualified pharmacists' enrolment on the pathway.</w:t>
                                                </w:r>
                                              </w:p>
                                            </w:tc>
                                          </w:tr>
                                        </w:tbl>
                                        <w:p w14:paraId="47AE1278" w14:textId="77777777" w:rsidR="00AF4AC2" w:rsidRPr="00AF4AC2" w:rsidRDefault="00AF4AC2" w:rsidP="00AF4AC2">
                                          <w:pPr>
                                            <w:rPr>
                                              <w:rFonts w:asciiTheme="minorHAnsi" w:eastAsia="Times New Roman" w:hAnsiTheme="minorHAnsi" w:cstheme="minorHAnsi"/>
                                              <w:sz w:val="20"/>
                                              <w:szCs w:val="20"/>
                                            </w:rPr>
                                          </w:pPr>
                                        </w:p>
                                      </w:tc>
                                    </w:tr>
                                  </w:tbl>
                                  <w:p w14:paraId="40020CB9" w14:textId="77777777" w:rsidR="00AF4AC2" w:rsidRPr="00AF4AC2" w:rsidRDefault="00AF4AC2" w:rsidP="00AF4AC2">
                                    <w:pPr>
                                      <w:rPr>
                                        <w:rFonts w:asciiTheme="minorHAnsi" w:eastAsia="Times New Roman" w:hAnsiTheme="minorHAnsi" w:cstheme="minorHAnsi"/>
                                        <w:sz w:val="20"/>
                                        <w:szCs w:val="20"/>
                                      </w:rPr>
                                    </w:pPr>
                                  </w:p>
                                </w:tc>
                              </w:tr>
                            </w:tbl>
                            <w:p w14:paraId="374EEE72" w14:textId="77777777" w:rsidR="00AF4AC2" w:rsidRPr="00AF4AC2" w:rsidRDefault="00AF4AC2" w:rsidP="00AF4AC2">
                              <w:pPr>
                                <w:jc w:val="center"/>
                                <w:rPr>
                                  <w:rFonts w:asciiTheme="minorHAnsi" w:eastAsia="Times New Roman" w:hAnsiTheme="minorHAnsi" w:cstheme="minorHAnsi"/>
                                  <w:sz w:val="20"/>
                                  <w:szCs w:val="20"/>
                                </w:rPr>
                              </w:pPr>
                            </w:p>
                          </w:tc>
                        </w:tr>
                      </w:tbl>
                      <w:p w14:paraId="2A338AE4" w14:textId="77777777" w:rsidR="00AF4AC2" w:rsidRPr="00AF4AC2" w:rsidRDefault="00AF4AC2" w:rsidP="00AF4AC2">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AF4AC2" w:rsidRPr="00AF4AC2" w14:paraId="1047FFDB"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AF4AC2" w:rsidRPr="00AF4AC2" w14:paraId="1A014D3F"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6641EE1" w14:textId="77777777" w:rsidR="00AF4AC2" w:rsidRPr="00AF4AC2" w:rsidRDefault="00AF4AC2" w:rsidP="00AF4AC2">
                                    <w:pPr>
                                      <w:jc w:val="center"/>
                                      <w:rPr>
                                        <w:rFonts w:asciiTheme="minorHAnsi" w:eastAsia="Times New Roman" w:hAnsiTheme="minorHAnsi" w:cstheme="minorHAnsi"/>
                                        <w:sz w:val="24"/>
                                        <w:szCs w:val="24"/>
                                      </w:rPr>
                                    </w:pPr>
                                    <w:hyperlink r:id="rId9" w:tgtFrame="_blank" w:tooltip="Read more " w:history="1">
                                      <w:r w:rsidRPr="00AF4AC2">
                                        <w:rPr>
                                          <w:rStyle w:val="Hyperlink"/>
                                          <w:rFonts w:asciiTheme="minorHAnsi" w:eastAsia="Times New Roman" w:hAnsiTheme="minorHAnsi" w:cstheme="minorHAnsi"/>
                                          <w:b/>
                                          <w:bCs/>
                                          <w:color w:val="CC00BA"/>
                                          <w:sz w:val="24"/>
                                          <w:szCs w:val="24"/>
                                        </w:rPr>
                                        <w:t xml:space="preserve">Read more </w:t>
                                      </w:r>
                                    </w:hyperlink>
                                  </w:p>
                                </w:tc>
                              </w:tr>
                            </w:tbl>
                            <w:p w14:paraId="3EFD2382" w14:textId="77777777" w:rsidR="00AF4AC2" w:rsidRPr="00AF4AC2" w:rsidRDefault="00AF4AC2" w:rsidP="00AF4AC2">
                              <w:pPr>
                                <w:jc w:val="center"/>
                                <w:rPr>
                                  <w:rFonts w:asciiTheme="minorHAnsi" w:eastAsia="Times New Roman" w:hAnsiTheme="minorHAnsi" w:cstheme="minorHAnsi"/>
                                  <w:sz w:val="20"/>
                                  <w:szCs w:val="20"/>
                                </w:rPr>
                              </w:pPr>
                            </w:p>
                          </w:tc>
                        </w:tr>
                        <w:tr w:rsidR="00AF4AC2" w:rsidRPr="00AF4AC2" w14:paraId="441F74F6"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8"/>
                                <w:gridCol w:w="8708"/>
                              </w:tblGrid>
                              <w:tr w:rsidR="00AF4AC2" w:rsidRPr="00AF4AC2" w14:paraId="39EC3970" w14:textId="77777777">
                                <w:trPr>
                                  <w:jc w:val="center"/>
                                </w:trPr>
                                <w:tc>
                                  <w:tcPr>
                                    <w:tcW w:w="0" w:type="auto"/>
                                    <w:hideMark/>
                                  </w:tcPr>
                                  <w:p w14:paraId="6E28270A" w14:textId="77777777" w:rsidR="00AF4AC2" w:rsidRPr="00AF4AC2" w:rsidRDefault="00AF4AC2" w:rsidP="00AF4AC2">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08"/>
                                    </w:tblGrid>
                                    <w:tr w:rsidR="00AF4AC2" w:rsidRPr="00AF4AC2" w14:paraId="2D8F169F" w14:textId="77777777">
                                      <w:tc>
                                        <w:tcPr>
                                          <w:tcW w:w="0" w:type="auto"/>
                                          <w:tcMar>
                                            <w:top w:w="135" w:type="dxa"/>
                                            <w:left w:w="270" w:type="dxa"/>
                                            <w:bottom w:w="135" w:type="dxa"/>
                                            <w:right w:w="270" w:type="dxa"/>
                                          </w:tcMar>
                                          <w:vAlign w:val="center"/>
                                          <w:hideMark/>
                                        </w:tcPr>
                                        <w:tbl>
                                          <w:tblPr>
                                            <w:tblW w:w="5000" w:type="pct"/>
                                            <w:shd w:val="clear" w:color="auto" w:fill="47D1BA"/>
                                            <w:tblLook w:val="04A0" w:firstRow="1" w:lastRow="0" w:firstColumn="1" w:lastColumn="0" w:noHBand="0" w:noVBand="1"/>
                                          </w:tblPr>
                                          <w:tblGrid>
                                            <w:gridCol w:w="8168"/>
                                          </w:tblGrid>
                                          <w:tr w:rsidR="00AF4AC2" w:rsidRPr="00AF4AC2" w14:paraId="5237DE81" w14:textId="77777777">
                                            <w:tc>
                                              <w:tcPr>
                                                <w:tcW w:w="0" w:type="auto"/>
                                                <w:shd w:val="clear" w:color="auto" w:fill="47D1BA"/>
                                                <w:tcMar>
                                                  <w:top w:w="270" w:type="dxa"/>
                                                  <w:left w:w="270" w:type="dxa"/>
                                                  <w:bottom w:w="270" w:type="dxa"/>
                                                  <w:right w:w="270" w:type="dxa"/>
                                                </w:tcMar>
                                                <w:hideMark/>
                                              </w:tcPr>
                                              <w:p w14:paraId="156EAEE2" w14:textId="77777777" w:rsidR="00AF4AC2" w:rsidRPr="00AF4AC2" w:rsidRDefault="00AF4AC2" w:rsidP="00AF4AC2">
                                                <w:pPr>
                                                  <w:jc w:val="center"/>
                                                  <w:rPr>
                                                    <w:rFonts w:asciiTheme="minorHAnsi" w:eastAsia="Times New Roman" w:hAnsiTheme="minorHAnsi" w:cstheme="minorHAnsi"/>
                                                    <w:color w:val="0F6B61"/>
                                                    <w:sz w:val="21"/>
                                                    <w:szCs w:val="21"/>
                                                  </w:rPr>
                                                </w:pPr>
                                                <w:r w:rsidRPr="00AF4AC2">
                                                  <w:rPr>
                                                    <w:rStyle w:val="Strong"/>
                                                    <w:rFonts w:asciiTheme="minorHAnsi" w:eastAsia="Times New Roman" w:hAnsiTheme="minorHAnsi" w:cstheme="minorHAnsi"/>
                                                    <w:color w:val="0F6B61"/>
                                                    <w:sz w:val="35"/>
                                                    <w:szCs w:val="35"/>
                                                  </w:rPr>
                                                  <w:t>Consultation</w:t>
                                                </w:r>
                                              </w:p>
                                            </w:tc>
                                          </w:tr>
                                        </w:tbl>
                                        <w:p w14:paraId="445FE2DD" w14:textId="77777777" w:rsidR="00AF4AC2" w:rsidRPr="00AF4AC2" w:rsidRDefault="00AF4AC2" w:rsidP="00AF4AC2">
                                          <w:pPr>
                                            <w:rPr>
                                              <w:rFonts w:asciiTheme="minorHAnsi" w:eastAsia="Times New Roman" w:hAnsiTheme="minorHAnsi" w:cstheme="minorHAnsi"/>
                                              <w:sz w:val="20"/>
                                              <w:szCs w:val="20"/>
                                            </w:rPr>
                                          </w:pPr>
                                        </w:p>
                                      </w:tc>
                                    </w:tr>
                                  </w:tbl>
                                  <w:p w14:paraId="65639F89" w14:textId="77777777" w:rsidR="00AF4AC2" w:rsidRPr="00AF4AC2" w:rsidRDefault="00AF4AC2" w:rsidP="00AF4AC2">
                                    <w:pPr>
                                      <w:rPr>
                                        <w:rFonts w:asciiTheme="minorHAnsi" w:eastAsia="Times New Roman" w:hAnsiTheme="minorHAnsi" w:cstheme="minorHAnsi"/>
                                        <w:sz w:val="20"/>
                                        <w:szCs w:val="20"/>
                                      </w:rPr>
                                    </w:pPr>
                                  </w:p>
                                </w:tc>
                              </w:tr>
                            </w:tbl>
                            <w:p w14:paraId="36646264" w14:textId="77777777" w:rsidR="00AF4AC2" w:rsidRPr="00AF4AC2" w:rsidRDefault="00AF4AC2" w:rsidP="00AF4AC2">
                              <w:pPr>
                                <w:jc w:val="center"/>
                                <w:rPr>
                                  <w:rFonts w:asciiTheme="minorHAnsi" w:eastAsia="Times New Roman" w:hAnsiTheme="minorHAnsi" w:cstheme="minorHAnsi"/>
                                  <w:sz w:val="20"/>
                                  <w:szCs w:val="20"/>
                                </w:rPr>
                              </w:pPr>
                            </w:p>
                          </w:tc>
                        </w:tr>
                        <w:tr w:rsidR="00AF4AC2" w:rsidRPr="00AF4AC2" w14:paraId="6F92E6F4"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AF4AC2" w:rsidRPr="00AF4AC2" w14:paraId="485F5DDE" w14:textId="77777777">
                                <w:trPr>
                                  <w:jc w:val="center"/>
                                </w:trPr>
                                <w:tc>
                                  <w:tcPr>
                                    <w:tcW w:w="0" w:type="auto"/>
                                    <w:hideMark/>
                                  </w:tcPr>
                                  <w:p w14:paraId="2102D6A4" w14:textId="77777777" w:rsidR="00AF4AC2" w:rsidRPr="00AF4AC2" w:rsidRDefault="00AF4AC2" w:rsidP="00AF4AC2">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AF4AC2" w:rsidRPr="00AF4AC2" w14:paraId="17A10A88"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AF4AC2" w:rsidRPr="00AF4AC2" w14:paraId="2D8EF655" w14:textId="77777777">
                                            <w:tc>
                                              <w:tcPr>
                                                <w:tcW w:w="0" w:type="auto"/>
                                                <w:shd w:val="clear" w:color="auto" w:fill="0F6B61"/>
                                                <w:tcMar>
                                                  <w:top w:w="270" w:type="dxa"/>
                                                  <w:left w:w="270" w:type="dxa"/>
                                                  <w:bottom w:w="270" w:type="dxa"/>
                                                  <w:right w:w="270" w:type="dxa"/>
                                                </w:tcMar>
                                                <w:hideMark/>
                                              </w:tcPr>
                                              <w:p w14:paraId="04F1116C" w14:textId="77777777" w:rsidR="00AF4AC2" w:rsidRPr="00AF4AC2" w:rsidRDefault="00AF4AC2" w:rsidP="00AF4AC2">
                                                <w:pPr>
                                                  <w:rPr>
                                                    <w:rFonts w:asciiTheme="minorHAnsi" w:eastAsia="Times New Roman" w:hAnsiTheme="minorHAnsi" w:cstheme="minorHAnsi"/>
                                                    <w:color w:val="FFFFFF"/>
                                                    <w:sz w:val="21"/>
                                                    <w:szCs w:val="21"/>
                                                  </w:rPr>
                                                </w:pPr>
                                                <w:r w:rsidRPr="00AF4AC2">
                                                  <w:rPr>
                                                    <w:rStyle w:val="Strong"/>
                                                    <w:rFonts w:asciiTheme="minorHAnsi" w:eastAsia="Times New Roman" w:hAnsiTheme="minorHAnsi" w:cstheme="minorHAnsi"/>
                                                    <w:color w:val="FFFFFF"/>
                                                    <w:sz w:val="30"/>
                                                    <w:szCs w:val="30"/>
                                                  </w:rPr>
                                                  <w:t>DHSC consults on use of PGDs by Pharmacy Technicians</w:t>
                                                </w:r>
                                                <w:r w:rsidRPr="00AF4AC2">
                                                  <w:rPr>
                                                    <w:rFonts w:asciiTheme="minorHAnsi" w:eastAsia="Times New Roman" w:hAnsiTheme="minorHAnsi" w:cstheme="minorHAnsi"/>
                                                    <w:color w:val="FFFFFF"/>
                                                    <w:sz w:val="21"/>
                                                    <w:szCs w:val="21"/>
                                                  </w:rPr>
                                                  <w:t xml:space="preserve"> </w:t>
                                                </w:r>
                                              </w:p>
                                              <w:p w14:paraId="2F36066C" w14:textId="77777777" w:rsidR="00AF4AC2" w:rsidRPr="00AF4AC2" w:rsidRDefault="00AF4AC2" w:rsidP="00AF4AC2">
                                                <w:pPr>
                                                  <w:jc w:val="center"/>
                                                  <w:rPr>
                                                    <w:rFonts w:asciiTheme="minorHAnsi" w:eastAsia="Times New Roman" w:hAnsiTheme="minorHAnsi" w:cstheme="minorHAnsi"/>
                                                    <w:color w:val="FFFFFF"/>
                                                    <w:sz w:val="21"/>
                                                    <w:szCs w:val="21"/>
                                                  </w:rPr>
                                                </w:pPr>
                                                <w:r w:rsidRPr="00AF4AC2">
                                                  <w:rPr>
                                                    <w:rFonts w:asciiTheme="minorHAnsi" w:eastAsia="Times New Roman" w:hAnsiTheme="minorHAnsi" w:cstheme="minorHAnsi"/>
                                                    <w:color w:val="FFFFFF"/>
                                                    <w:sz w:val="21"/>
                                                    <w:szCs w:val="21"/>
                                                  </w:rPr>
                                                  <w:pict w14:anchorId="542C524C">
                                                    <v:rect id="_x0000_i1068" style="width:468pt;height:1.5pt" o:hralign="center" o:hrstd="t" o:hr="t" fillcolor="#a0a0a0" stroked="f"/>
                                                  </w:pict>
                                                </w:r>
                                              </w:p>
                                              <w:p w14:paraId="46A11AD3" w14:textId="77777777" w:rsidR="00AF4AC2" w:rsidRPr="00AF4AC2" w:rsidRDefault="00AF4AC2" w:rsidP="00AF4AC2">
                                                <w:pPr>
                                                  <w:jc w:val="both"/>
                                                  <w:rPr>
                                                    <w:rFonts w:asciiTheme="minorHAnsi" w:eastAsia="Times New Roman" w:hAnsiTheme="minorHAnsi" w:cstheme="minorHAnsi"/>
                                                    <w:color w:val="FFFFFF"/>
                                                    <w:sz w:val="21"/>
                                                    <w:szCs w:val="21"/>
                                                  </w:rPr>
                                                </w:pPr>
                                                <w:r w:rsidRPr="00AF4AC2">
                                                  <w:rPr>
                                                    <w:rFonts w:asciiTheme="minorHAnsi" w:eastAsia="Times New Roman" w:hAnsiTheme="minorHAnsi" w:cstheme="minorHAnsi"/>
                                                    <w:color w:val="FFFFFF"/>
                                                    <w:sz w:val="21"/>
                                                    <w:szCs w:val="21"/>
                                                  </w:rPr>
                                                  <w:t>The Department of Health and Social Care has opened a consultation on the proposal for the use of patient group directions (PGDs) by pharmacy technicians. This consultation is seeking views on enabling pharmacy technicians to supply and administer medicines under PGDs and runs until 11.59pm on 29th September 2023.</w:t>
                                                </w:r>
                                              </w:p>
                                            </w:tc>
                                          </w:tr>
                                        </w:tbl>
                                        <w:p w14:paraId="608CE103" w14:textId="77777777" w:rsidR="00AF4AC2" w:rsidRPr="00AF4AC2" w:rsidRDefault="00AF4AC2" w:rsidP="00AF4AC2">
                                          <w:pPr>
                                            <w:rPr>
                                              <w:rFonts w:asciiTheme="minorHAnsi" w:eastAsia="Times New Roman" w:hAnsiTheme="minorHAnsi" w:cstheme="minorHAnsi"/>
                                              <w:sz w:val="20"/>
                                              <w:szCs w:val="20"/>
                                            </w:rPr>
                                          </w:pPr>
                                        </w:p>
                                      </w:tc>
                                    </w:tr>
                                  </w:tbl>
                                  <w:p w14:paraId="181DC01A" w14:textId="77777777" w:rsidR="00AF4AC2" w:rsidRPr="00AF4AC2" w:rsidRDefault="00AF4AC2" w:rsidP="00AF4AC2">
                                    <w:pPr>
                                      <w:rPr>
                                        <w:rFonts w:asciiTheme="minorHAnsi" w:eastAsia="Times New Roman" w:hAnsiTheme="minorHAnsi" w:cstheme="minorHAnsi"/>
                                        <w:sz w:val="20"/>
                                        <w:szCs w:val="20"/>
                                      </w:rPr>
                                    </w:pPr>
                                  </w:p>
                                </w:tc>
                              </w:tr>
                            </w:tbl>
                            <w:p w14:paraId="0DA0DEE0" w14:textId="77777777" w:rsidR="00AF4AC2" w:rsidRPr="00AF4AC2" w:rsidRDefault="00AF4AC2" w:rsidP="00AF4AC2">
                              <w:pPr>
                                <w:jc w:val="center"/>
                                <w:rPr>
                                  <w:rFonts w:asciiTheme="minorHAnsi" w:eastAsia="Times New Roman" w:hAnsiTheme="minorHAnsi" w:cstheme="minorHAnsi"/>
                                  <w:sz w:val="20"/>
                                  <w:szCs w:val="20"/>
                                </w:rPr>
                              </w:pPr>
                            </w:p>
                          </w:tc>
                        </w:tr>
                      </w:tbl>
                      <w:p w14:paraId="71B30597" w14:textId="77777777" w:rsidR="00AF4AC2" w:rsidRPr="00AF4AC2" w:rsidRDefault="00AF4AC2" w:rsidP="00AF4AC2">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AF4AC2" w:rsidRPr="00AF4AC2" w14:paraId="471FCBDB"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AF4AC2" w:rsidRPr="00AF4AC2" w14:paraId="69B9972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BEA61DF" w14:textId="77777777" w:rsidR="00AF4AC2" w:rsidRPr="00AF4AC2" w:rsidRDefault="00AF4AC2" w:rsidP="00AF4AC2">
                                    <w:pPr>
                                      <w:jc w:val="center"/>
                                      <w:rPr>
                                        <w:rFonts w:asciiTheme="minorHAnsi" w:eastAsia="Times New Roman" w:hAnsiTheme="minorHAnsi" w:cstheme="minorHAnsi"/>
                                        <w:sz w:val="24"/>
                                        <w:szCs w:val="24"/>
                                      </w:rPr>
                                    </w:pPr>
                                    <w:hyperlink r:id="rId10" w:tgtFrame="_blank" w:tooltip="Learn more" w:history="1">
                                      <w:r w:rsidRPr="00AF4AC2">
                                        <w:rPr>
                                          <w:rStyle w:val="Hyperlink"/>
                                          <w:rFonts w:asciiTheme="minorHAnsi" w:eastAsia="Times New Roman" w:hAnsiTheme="minorHAnsi" w:cstheme="minorHAnsi"/>
                                          <w:b/>
                                          <w:bCs/>
                                          <w:color w:val="CC00BA"/>
                                          <w:sz w:val="24"/>
                                          <w:szCs w:val="24"/>
                                        </w:rPr>
                                        <w:t>Learn more</w:t>
                                      </w:r>
                                    </w:hyperlink>
                                    <w:r w:rsidRPr="00AF4AC2">
                                      <w:rPr>
                                        <w:rFonts w:asciiTheme="minorHAnsi" w:eastAsia="Times New Roman" w:hAnsiTheme="minorHAnsi" w:cstheme="minorHAnsi"/>
                                        <w:sz w:val="24"/>
                                        <w:szCs w:val="24"/>
                                      </w:rPr>
                                      <w:t xml:space="preserve"> </w:t>
                                    </w:r>
                                  </w:p>
                                </w:tc>
                              </w:tr>
                            </w:tbl>
                            <w:p w14:paraId="0FE7B537" w14:textId="77777777" w:rsidR="00AF4AC2" w:rsidRPr="00AF4AC2" w:rsidRDefault="00AF4AC2" w:rsidP="00AF4AC2">
                              <w:pPr>
                                <w:rPr>
                                  <w:rFonts w:asciiTheme="minorHAnsi" w:eastAsia="Times New Roman" w:hAnsiTheme="minorHAnsi" w:cstheme="minorHAnsi"/>
                                  <w:sz w:val="20"/>
                                  <w:szCs w:val="20"/>
                                </w:rPr>
                              </w:pPr>
                            </w:p>
                          </w:tc>
                        </w:tr>
                        <w:tr w:rsidR="00AF4AC2" w:rsidRPr="00AF4AC2" w14:paraId="314BEEB9"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3"/>
                                <w:gridCol w:w="8713"/>
                              </w:tblGrid>
                              <w:tr w:rsidR="00AF4AC2" w:rsidRPr="00AF4AC2" w14:paraId="66D6A5E0" w14:textId="77777777">
                                <w:trPr>
                                  <w:jc w:val="center"/>
                                </w:trPr>
                                <w:tc>
                                  <w:tcPr>
                                    <w:tcW w:w="0" w:type="auto"/>
                                    <w:hideMark/>
                                  </w:tcPr>
                                  <w:p w14:paraId="0A0144AD" w14:textId="77777777" w:rsidR="00AF4AC2" w:rsidRPr="00AF4AC2" w:rsidRDefault="00AF4AC2" w:rsidP="00AF4AC2">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13"/>
                                    </w:tblGrid>
                                    <w:tr w:rsidR="00AF4AC2" w:rsidRPr="00AF4AC2" w14:paraId="4E33B9C6" w14:textId="77777777">
                                      <w:tc>
                                        <w:tcPr>
                                          <w:tcW w:w="0" w:type="auto"/>
                                          <w:tcMar>
                                            <w:top w:w="135" w:type="dxa"/>
                                            <w:left w:w="270" w:type="dxa"/>
                                            <w:bottom w:w="135" w:type="dxa"/>
                                            <w:right w:w="270" w:type="dxa"/>
                                          </w:tcMar>
                                          <w:vAlign w:val="center"/>
                                          <w:hideMark/>
                                        </w:tcPr>
                                        <w:tbl>
                                          <w:tblPr>
                                            <w:tblW w:w="5000" w:type="pct"/>
                                            <w:shd w:val="clear" w:color="auto" w:fill="47D1BA"/>
                                            <w:tblLook w:val="04A0" w:firstRow="1" w:lastRow="0" w:firstColumn="1" w:lastColumn="0" w:noHBand="0" w:noVBand="1"/>
                                          </w:tblPr>
                                          <w:tblGrid>
                                            <w:gridCol w:w="8173"/>
                                          </w:tblGrid>
                                          <w:tr w:rsidR="00AF4AC2" w:rsidRPr="00AF4AC2" w14:paraId="3A1F454F" w14:textId="77777777">
                                            <w:tc>
                                              <w:tcPr>
                                                <w:tcW w:w="0" w:type="auto"/>
                                                <w:shd w:val="clear" w:color="auto" w:fill="47D1BA"/>
                                                <w:tcMar>
                                                  <w:top w:w="270" w:type="dxa"/>
                                                  <w:left w:w="270" w:type="dxa"/>
                                                  <w:bottom w:w="270" w:type="dxa"/>
                                                  <w:right w:w="270" w:type="dxa"/>
                                                </w:tcMar>
                                                <w:hideMark/>
                                              </w:tcPr>
                                              <w:p w14:paraId="6DB4549F" w14:textId="77777777" w:rsidR="00AF4AC2" w:rsidRPr="00AF4AC2" w:rsidRDefault="00AF4AC2" w:rsidP="00AF4AC2">
                                                <w:pPr>
                                                  <w:jc w:val="center"/>
                                                  <w:rPr>
                                                    <w:rFonts w:asciiTheme="minorHAnsi" w:eastAsia="Times New Roman" w:hAnsiTheme="minorHAnsi" w:cstheme="minorHAnsi"/>
                                                    <w:color w:val="0F6B61"/>
                                                    <w:sz w:val="21"/>
                                                    <w:szCs w:val="21"/>
                                                  </w:rPr>
                                                </w:pPr>
                                                <w:r w:rsidRPr="00AF4AC2">
                                                  <w:rPr>
                                                    <w:rStyle w:val="Strong"/>
                                                    <w:rFonts w:asciiTheme="minorHAnsi" w:eastAsia="Times New Roman" w:hAnsiTheme="minorHAnsi" w:cstheme="minorHAnsi"/>
                                                    <w:color w:val="0F6B61"/>
                                                    <w:sz w:val="35"/>
                                                    <w:szCs w:val="35"/>
                                                  </w:rPr>
                                                  <w:t>Get involved with IT</w:t>
                                                </w:r>
                                              </w:p>
                                            </w:tc>
                                          </w:tr>
                                        </w:tbl>
                                        <w:p w14:paraId="5CB2B0C1" w14:textId="77777777" w:rsidR="00AF4AC2" w:rsidRPr="00AF4AC2" w:rsidRDefault="00AF4AC2" w:rsidP="00AF4AC2">
                                          <w:pPr>
                                            <w:rPr>
                                              <w:rFonts w:asciiTheme="minorHAnsi" w:eastAsia="Times New Roman" w:hAnsiTheme="minorHAnsi" w:cstheme="minorHAnsi"/>
                                              <w:sz w:val="20"/>
                                              <w:szCs w:val="20"/>
                                            </w:rPr>
                                          </w:pPr>
                                        </w:p>
                                      </w:tc>
                                    </w:tr>
                                  </w:tbl>
                                  <w:p w14:paraId="316ABCB8" w14:textId="77777777" w:rsidR="00AF4AC2" w:rsidRPr="00AF4AC2" w:rsidRDefault="00AF4AC2" w:rsidP="00AF4AC2">
                                    <w:pPr>
                                      <w:rPr>
                                        <w:rFonts w:asciiTheme="minorHAnsi" w:eastAsia="Times New Roman" w:hAnsiTheme="minorHAnsi" w:cstheme="minorHAnsi"/>
                                        <w:sz w:val="20"/>
                                        <w:szCs w:val="20"/>
                                      </w:rPr>
                                    </w:pPr>
                                  </w:p>
                                </w:tc>
                              </w:tr>
                            </w:tbl>
                            <w:p w14:paraId="53A663B5" w14:textId="77777777" w:rsidR="00AF4AC2" w:rsidRPr="00AF4AC2" w:rsidRDefault="00AF4AC2" w:rsidP="00AF4AC2">
                              <w:pPr>
                                <w:jc w:val="center"/>
                                <w:rPr>
                                  <w:rFonts w:asciiTheme="minorHAnsi" w:eastAsia="Times New Roman" w:hAnsiTheme="minorHAnsi" w:cstheme="minorHAnsi"/>
                                  <w:sz w:val="20"/>
                                  <w:szCs w:val="20"/>
                                </w:rPr>
                              </w:pPr>
                            </w:p>
                          </w:tc>
                        </w:tr>
                        <w:tr w:rsidR="00AF4AC2" w:rsidRPr="00AF4AC2" w14:paraId="5174299E"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AF4AC2" w:rsidRPr="00AF4AC2" w14:paraId="58659007" w14:textId="77777777">
                                <w:trPr>
                                  <w:jc w:val="center"/>
                                </w:trPr>
                                <w:tc>
                                  <w:tcPr>
                                    <w:tcW w:w="0" w:type="auto"/>
                                    <w:hideMark/>
                                  </w:tcPr>
                                  <w:p w14:paraId="4F9C54F3" w14:textId="77777777" w:rsidR="00AF4AC2" w:rsidRPr="00AF4AC2" w:rsidRDefault="00AF4AC2" w:rsidP="00AF4AC2">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AF4AC2" w:rsidRPr="00AF4AC2" w14:paraId="2D92E313"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AF4AC2" w:rsidRPr="00AF4AC2" w14:paraId="49AA433A" w14:textId="77777777">
                                            <w:tc>
                                              <w:tcPr>
                                                <w:tcW w:w="0" w:type="auto"/>
                                                <w:shd w:val="clear" w:color="auto" w:fill="0F6B61"/>
                                                <w:tcMar>
                                                  <w:top w:w="270" w:type="dxa"/>
                                                  <w:left w:w="270" w:type="dxa"/>
                                                  <w:bottom w:w="270" w:type="dxa"/>
                                                  <w:right w:w="270" w:type="dxa"/>
                                                </w:tcMar>
                                                <w:hideMark/>
                                              </w:tcPr>
                                              <w:p w14:paraId="3B73D980" w14:textId="77777777" w:rsidR="00AF4AC2" w:rsidRPr="00AF4AC2" w:rsidRDefault="00AF4AC2" w:rsidP="00AF4AC2">
                                                <w:pPr>
                                                  <w:rPr>
                                                    <w:rFonts w:asciiTheme="minorHAnsi" w:eastAsia="Times New Roman" w:hAnsiTheme="minorHAnsi" w:cstheme="minorHAnsi"/>
                                                    <w:color w:val="FFFFFF"/>
                                                    <w:sz w:val="21"/>
                                                    <w:szCs w:val="21"/>
                                                  </w:rPr>
                                                </w:pPr>
                                                <w:r w:rsidRPr="00AF4AC2">
                                                  <w:rPr>
                                                    <w:rStyle w:val="Strong"/>
                                                    <w:rFonts w:asciiTheme="minorHAnsi" w:eastAsia="Times New Roman" w:hAnsiTheme="minorHAnsi" w:cstheme="minorHAnsi"/>
                                                    <w:color w:val="FFFFFF"/>
                                                    <w:sz w:val="30"/>
                                                    <w:szCs w:val="30"/>
                                                  </w:rPr>
                                                  <w:t xml:space="preserve">Can you help with user research about </w:t>
                                                </w:r>
                                                <w:proofErr w:type="spellStart"/>
                                                <w:r w:rsidRPr="00AF4AC2">
                                                  <w:rPr>
                                                    <w:rStyle w:val="Strong"/>
                                                    <w:rFonts w:asciiTheme="minorHAnsi" w:eastAsia="Times New Roman" w:hAnsiTheme="minorHAnsi" w:cstheme="minorHAnsi"/>
                                                    <w:color w:val="FFFFFF"/>
                                                    <w:sz w:val="30"/>
                                                    <w:szCs w:val="30"/>
                                                  </w:rPr>
                                                  <w:t>NHSmail</w:t>
                                                </w:r>
                                                <w:proofErr w:type="spellEnd"/>
                                                <w:r w:rsidRPr="00AF4AC2">
                                                  <w:rPr>
                                                    <w:rStyle w:val="Strong"/>
                                                    <w:rFonts w:asciiTheme="minorHAnsi" w:eastAsia="Times New Roman" w:hAnsiTheme="minorHAnsi" w:cstheme="minorHAnsi"/>
                                                    <w:color w:val="FFFFFF"/>
                                                    <w:sz w:val="30"/>
                                                    <w:szCs w:val="30"/>
                                                  </w:rPr>
                                                  <w:t xml:space="preserve"> and its Microsoft 365 features?</w:t>
                                                </w:r>
                                                <w:r w:rsidRPr="00AF4AC2">
                                                  <w:rPr>
                                                    <w:rFonts w:asciiTheme="minorHAnsi" w:eastAsia="Times New Roman" w:hAnsiTheme="minorHAnsi" w:cstheme="minorHAnsi"/>
                                                    <w:color w:val="FFFFFF"/>
                                                    <w:sz w:val="21"/>
                                                    <w:szCs w:val="21"/>
                                                  </w:rPr>
                                                  <w:t xml:space="preserve"> </w:t>
                                                </w:r>
                                              </w:p>
                                              <w:p w14:paraId="666BDA91" w14:textId="77777777" w:rsidR="00AF4AC2" w:rsidRPr="00AF4AC2" w:rsidRDefault="00AF4AC2" w:rsidP="00AF4AC2">
                                                <w:pPr>
                                                  <w:jc w:val="center"/>
                                                  <w:rPr>
                                                    <w:rFonts w:asciiTheme="minorHAnsi" w:eastAsia="Times New Roman" w:hAnsiTheme="minorHAnsi" w:cstheme="minorHAnsi"/>
                                                    <w:color w:val="FFFFFF"/>
                                                    <w:sz w:val="21"/>
                                                    <w:szCs w:val="21"/>
                                                  </w:rPr>
                                                </w:pPr>
                                                <w:r w:rsidRPr="00AF4AC2">
                                                  <w:rPr>
                                                    <w:rFonts w:asciiTheme="minorHAnsi" w:eastAsia="Times New Roman" w:hAnsiTheme="minorHAnsi" w:cstheme="minorHAnsi"/>
                                                    <w:color w:val="FFFFFF"/>
                                                    <w:sz w:val="21"/>
                                                    <w:szCs w:val="21"/>
                                                  </w:rPr>
                                                  <w:pict w14:anchorId="435E03C7">
                                                    <v:rect id="_x0000_i1069" style="width:468pt;height:1.5pt" o:hralign="center" o:hrstd="t" o:hr="t" fillcolor="#a0a0a0" stroked="f"/>
                                                  </w:pict>
                                                </w:r>
                                              </w:p>
                                              <w:p w14:paraId="52ACC910" w14:textId="77777777" w:rsidR="00AF4AC2" w:rsidRPr="00AF4AC2" w:rsidRDefault="00AF4AC2" w:rsidP="00AF4AC2">
                                                <w:pPr>
                                                  <w:rPr>
                                                    <w:rFonts w:asciiTheme="minorHAnsi" w:eastAsia="Times New Roman" w:hAnsiTheme="minorHAnsi" w:cstheme="minorHAnsi"/>
                                                    <w:color w:val="FFFFFF"/>
                                                    <w:sz w:val="21"/>
                                                    <w:szCs w:val="21"/>
                                                  </w:rPr>
                                                </w:pPr>
                                                <w:proofErr w:type="spellStart"/>
                                                <w:r w:rsidRPr="00AF4AC2">
                                                  <w:rPr>
                                                    <w:rFonts w:asciiTheme="minorHAnsi" w:eastAsia="Times New Roman" w:hAnsiTheme="minorHAnsi" w:cstheme="minorHAnsi"/>
                                                    <w:color w:val="FFFFFF"/>
                                                    <w:sz w:val="21"/>
                                                    <w:szCs w:val="21"/>
                                                  </w:rPr>
                                                  <w:t>NHSmail</w:t>
                                                </w:r>
                                                <w:proofErr w:type="spellEnd"/>
                                                <w:r w:rsidRPr="00AF4AC2">
                                                  <w:rPr>
                                                    <w:rFonts w:asciiTheme="minorHAnsi" w:eastAsia="Times New Roman" w:hAnsiTheme="minorHAnsi" w:cstheme="minorHAnsi"/>
                                                    <w:color w:val="FFFFFF"/>
                                                    <w:sz w:val="21"/>
                                                    <w:szCs w:val="21"/>
                                                  </w:rPr>
                                                  <w:t xml:space="preserve"> team is inviting community pharmacy users of </w:t>
                                                </w:r>
                                                <w:proofErr w:type="spellStart"/>
                                                <w:r w:rsidRPr="00AF4AC2">
                                                  <w:rPr>
                                                    <w:rFonts w:asciiTheme="minorHAnsi" w:eastAsia="Times New Roman" w:hAnsiTheme="minorHAnsi" w:cstheme="minorHAnsi"/>
                                                    <w:color w:val="FFFFFF"/>
                                                    <w:sz w:val="21"/>
                                                    <w:szCs w:val="21"/>
                                                  </w:rPr>
                                                  <w:t>NHSmail</w:t>
                                                </w:r>
                                                <w:proofErr w:type="spellEnd"/>
                                                <w:r w:rsidRPr="00AF4AC2">
                                                  <w:rPr>
                                                    <w:rFonts w:asciiTheme="minorHAnsi" w:eastAsia="Times New Roman" w:hAnsiTheme="minorHAnsi" w:cstheme="minorHAnsi"/>
                                                    <w:color w:val="FFFFFF"/>
                                                    <w:sz w:val="21"/>
                                                    <w:szCs w:val="21"/>
                                                  </w:rPr>
                                                  <w:t xml:space="preserve"> user research interviews. The aim is to explore how </w:t>
                                                </w:r>
                                                <w:proofErr w:type="spellStart"/>
                                                <w:proofErr w:type="gramStart"/>
                                                <w:r w:rsidRPr="00AF4AC2">
                                                  <w:rPr>
                                                    <w:rFonts w:asciiTheme="minorHAnsi" w:eastAsia="Times New Roman" w:hAnsiTheme="minorHAnsi" w:cstheme="minorHAnsi"/>
                                                    <w:color w:val="FFFFFF"/>
                                                    <w:sz w:val="21"/>
                                                    <w:szCs w:val="21"/>
                                                  </w:rPr>
                                                  <w:t>NHSmail</w:t>
                                                </w:r>
                                                <w:proofErr w:type="spellEnd"/>
                                                <w:proofErr w:type="gramEnd"/>
                                                <w:r w:rsidRPr="00AF4AC2">
                                                  <w:rPr>
                                                    <w:rFonts w:asciiTheme="minorHAnsi" w:eastAsia="Times New Roman" w:hAnsiTheme="minorHAnsi" w:cstheme="minorHAnsi"/>
                                                    <w:color w:val="FFFFFF"/>
                                                    <w:sz w:val="21"/>
                                                    <w:szCs w:val="21"/>
                                                  </w:rPr>
                                                  <w:t xml:space="preserve"> and Microsoft 365 features can benefit the NHS workforce and encourage innovation. Interviews will last 15-25 minutes and can be conducted virtually or face-to-face. Topics to be covered include your everyday experiences with </w:t>
                                                </w:r>
                                                <w:proofErr w:type="spellStart"/>
                                                <w:r w:rsidRPr="00AF4AC2">
                                                  <w:rPr>
                                                    <w:rFonts w:asciiTheme="minorHAnsi" w:eastAsia="Times New Roman" w:hAnsiTheme="minorHAnsi" w:cstheme="minorHAnsi"/>
                                                    <w:color w:val="FFFFFF"/>
                                                    <w:sz w:val="21"/>
                                                    <w:szCs w:val="21"/>
                                                  </w:rPr>
                                                  <w:t>NHSmail</w:t>
                                                </w:r>
                                                <w:proofErr w:type="spellEnd"/>
                                                <w:r w:rsidRPr="00AF4AC2">
                                                  <w:rPr>
                                                    <w:rFonts w:asciiTheme="minorHAnsi" w:eastAsia="Times New Roman" w:hAnsiTheme="minorHAnsi" w:cstheme="minorHAnsi"/>
                                                    <w:color w:val="FFFFFF"/>
                                                    <w:sz w:val="21"/>
                                                    <w:szCs w:val="21"/>
                                                  </w:rPr>
                                                  <w:t xml:space="preserve"> and preferred technologies. </w:t>
                                                </w:r>
                                              </w:p>
                                            </w:tc>
                                          </w:tr>
                                        </w:tbl>
                                        <w:p w14:paraId="23E1EECD" w14:textId="77777777" w:rsidR="00AF4AC2" w:rsidRPr="00AF4AC2" w:rsidRDefault="00AF4AC2" w:rsidP="00AF4AC2">
                                          <w:pPr>
                                            <w:rPr>
                                              <w:rFonts w:asciiTheme="minorHAnsi" w:eastAsia="Times New Roman" w:hAnsiTheme="minorHAnsi" w:cstheme="minorHAnsi"/>
                                              <w:sz w:val="20"/>
                                              <w:szCs w:val="20"/>
                                            </w:rPr>
                                          </w:pPr>
                                        </w:p>
                                      </w:tc>
                                    </w:tr>
                                  </w:tbl>
                                  <w:p w14:paraId="771E1702" w14:textId="77777777" w:rsidR="00AF4AC2" w:rsidRPr="00AF4AC2" w:rsidRDefault="00AF4AC2" w:rsidP="00AF4AC2">
                                    <w:pPr>
                                      <w:rPr>
                                        <w:rFonts w:asciiTheme="minorHAnsi" w:eastAsia="Times New Roman" w:hAnsiTheme="minorHAnsi" w:cstheme="minorHAnsi"/>
                                        <w:sz w:val="20"/>
                                        <w:szCs w:val="20"/>
                                      </w:rPr>
                                    </w:pPr>
                                  </w:p>
                                </w:tc>
                              </w:tr>
                            </w:tbl>
                            <w:p w14:paraId="4B533063" w14:textId="77777777" w:rsidR="00AF4AC2" w:rsidRPr="00AF4AC2" w:rsidRDefault="00AF4AC2" w:rsidP="00AF4AC2">
                              <w:pPr>
                                <w:jc w:val="center"/>
                                <w:rPr>
                                  <w:rFonts w:asciiTheme="minorHAnsi" w:eastAsia="Times New Roman" w:hAnsiTheme="minorHAnsi" w:cstheme="minorHAnsi"/>
                                  <w:sz w:val="20"/>
                                  <w:szCs w:val="20"/>
                                </w:rPr>
                              </w:pPr>
                            </w:p>
                          </w:tc>
                        </w:tr>
                      </w:tbl>
                      <w:p w14:paraId="706D8290" w14:textId="77777777" w:rsidR="00AF4AC2" w:rsidRPr="00AF4AC2" w:rsidRDefault="00AF4AC2" w:rsidP="00AF4AC2">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AF4AC2" w:rsidRPr="00AF4AC2" w14:paraId="0590EB77"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AF4AC2" w:rsidRPr="00AF4AC2" w14:paraId="3521D53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436CB4B" w14:textId="77777777" w:rsidR="00AF4AC2" w:rsidRPr="00AF4AC2" w:rsidRDefault="00AF4AC2" w:rsidP="00AF4AC2">
                                    <w:pPr>
                                      <w:jc w:val="center"/>
                                      <w:rPr>
                                        <w:rFonts w:asciiTheme="minorHAnsi" w:eastAsia="Times New Roman" w:hAnsiTheme="minorHAnsi" w:cstheme="minorHAnsi"/>
                                        <w:sz w:val="24"/>
                                        <w:szCs w:val="24"/>
                                      </w:rPr>
                                    </w:pPr>
                                    <w:hyperlink r:id="rId11" w:tgtFrame="_blank" w:tooltip="Learn more and register your interest" w:history="1">
                                      <w:r w:rsidRPr="00AF4AC2">
                                        <w:rPr>
                                          <w:rStyle w:val="Hyperlink"/>
                                          <w:rFonts w:asciiTheme="minorHAnsi" w:eastAsia="Times New Roman" w:hAnsiTheme="minorHAnsi" w:cstheme="minorHAnsi"/>
                                          <w:b/>
                                          <w:bCs/>
                                          <w:color w:val="CC00BA"/>
                                          <w:sz w:val="24"/>
                                          <w:szCs w:val="24"/>
                                        </w:rPr>
                                        <w:t>Learn more and register your interest</w:t>
                                      </w:r>
                                    </w:hyperlink>
                                    <w:r w:rsidRPr="00AF4AC2">
                                      <w:rPr>
                                        <w:rFonts w:asciiTheme="minorHAnsi" w:eastAsia="Times New Roman" w:hAnsiTheme="minorHAnsi" w:cstheme="minorHAnsi"/>
                                        <w:sz w:val="24"/>
                                        <w:szCs w:val="24"/>
                                      </w:rPr>
                                      <w:t xml:space="preserve"> </w:t>
                                    </w:r>
                                  </w:p>
                                </w:tc>
                              </w:tr>
                            </w:tbl>
                            <w:p w14:paraId="6DFC5D37" w14:textId="77777777" w:rsidR="00AF4AC2" w:rsidRPr="00AF4AC2" w:rsidRDefault="00AF4AC2" w:rsidP="00AF4AC2">
                              <w:pPr>
                                <w:rPr>
                                  <w:rFonts w:asciiTheme="minorHAnsi" w:eastAsia="Times New Roman" w:hAnsiTheme="minorHAnsi" w:cstheme="minorHAnsi"/>
                                  <w:sz w:val="20"/>
                                  <w:szCs w:val="20"/>
                                </w:rPr>
                              </w:pPr>
                            </w:p>
                          </w:tc>
                        </w:tr>
                        <w:tr w:rsidR="00AF4AC2" w:rsidRPr="00AF4AC2" w14:paraId="277E0252"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8"/>
                                <w:gridCol w:w="8708"/>
                              </w:tblGrid>
                              <w:tr w:rsidR="00AF4AC2" w:rsidRPr="00AF4AC2" w14:paraId="11727CB6" w14:textId="77777777">
                                <w:trPr>
                                  <w:jc w:val="center"/>
                                </w:trPr>
                                <w:tc>
                                  <w:tcPr>
                                    <w:tcW w:w="0" w:type="auto"/>
                                    <w:hideMark/>
                                  </w:tcPr>
                                  <w:p w14:paraId="2C4FB81A" w14:textId="77777777" w:rsidR="00AF4AC2" w:rsidRPr="00AF4AC2" w:rsidRDefault="00AF4AC2" w:rsidP="00AF4AC2">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08"/>
                                    </w:tblGrid>
                                    <w:tr w:rsidR="00AF4AC2" w:rsidRPr="00AF4AC2" w14:paraId="20A67598" w14:textId="77777777">
                                      <w:tc>
                                        <w:tcPr>
                                          <w:tcW w:w="0" w:type="auto"/>
                                          <w:tcMar>
                                            <w:top w:w="135" w:type="dxa"/>
                                            <w:left w:w="270" w:type="dxa"/>
                                            <w:bottom w:w="135" w:type="dxa"/>
                                            <w:right w:w="270" w:type="dxa"/>
                                          </w:tcMar>
                                          <w:vAlign w:val="center"/>
                                          <w:hideMark/>
                                        </w:tcPr>
                                        <w:tbl>
                                          <w:tblPr>
                                            <w:tblW w:w="5000" w:type="pct"/>
                                            <w:shd w:val="clear" w:color="auto" w:fill="47D1BA"/>
                                            <w:tblLook w:val="04A0" w:firstRow="1" w:lastRow="0" w:firstColumn="1" w:lastColumn="0" w:noHBand="0" w:noVBand="1"/>
                                          </w:tblPr>
                                          <w:tblGrid>
                                            <w:gridCol w:w="8168"/>
                                          </w:tblGrid>
                                          <w:tr w:rsidR="00AF4AC2" w:rsidRPr="00AF4AC2" w14:paraId="59D41EBE" w14:textId="77777777">
                                            <w:tc>
                                              <w:tcPr>
                                                <w:tcW w:w="0" w:type="auto"/>
                                                <w:shd w:val="clear" w:color="auto" w:fill="47D1BA"/>
                                                <w:tcMar>
                                                  <w:top w:w="270" w:type="dxa"/>
                                                  <w:left w:w="270" w:type="dxa"/>
                                                  <w:bottom w:w="270" w:type="dxa"/>
                                                  <w:right w:w="270" w:type="dxa"/>
                                                </w:tcMar>
                                                <w:hideMark/>
                                              </w:tcPr>
                                              <w:p w14:paraId="09569664" w14:textId="77777777" w:rsidR="00AF4AC2" w:rsidRPr="00AF4AC2" w:rsidRDefault="00AF4AC2" w:rsidP="00AF4AC2">
                                                <w:pPr>
                                                  <w:jc w:val="center"/>
                                                  <w:rPr>
                                                    <w:rFonts w:asciiTheme="minorHAnsi" w:eastAsia="Times New Roman" w:hAnsiTheme="minorHAnsi" w:cstheme="minorHAnsi"/>
                                                    <w:color w:val="0F6B61"/>
                                                    <w:sz w:val="21"/>
                                                    <w:szCs w:val="21"/>
                                                  </w:rPr>
                                                </w:pPr>
                                                <w:r w:rsidRPr="00AF4AC2">
                                                  <w:rPr>
                                                    <w:rStyle w:val="Strong"/>
                                                    <w:rFonts w:asciiTheme="minorHAnsi" w:eastAsia="Times New Roman" w:hAnsiTheme="minorHAnsi" w:cstheme="minorHAnsi"/>
                                                    <w:color w:val="0F6B61"/>
                                                    <w:sz w:val="35"/>
                                                    <w:szCs w:val="35"/>
                                                  </w:rPr>
                                                  <w:t>Online event</w:t>
                                                </w:r>
                                              </w:p>
                                            </w:tc>
                                          </w:tr>
                                        </w:tbl>
                                        <w:p w14:paraId="39AC4381" w14:textId="77777777" w:rsidR="00AF4AC2" w:rsidRPr="00AF4AC2" w:rsidRDefault="00AF4AC2" w:rsidP="00AF4AC2">
                                          <w:pPr>
                                            <w:rPr>
                                              <w:rFonts w:asciiTheme="minorHAnsi" w:eastAsia="Times New Roman" w:hAnsiTheme="minorHAnsi" w:cstheme="minorHAnsi"/>
                                              <w:sz w:val="20"/>
                                              <w:szCs w:val="20"/>
                                            </w:rPr>
                                          </w:pPr>
                                        </w:p>
                                      </w:tc>
                                    </w:tr>
                                  </w:tbl>
                                  <w:p w14:paraId="2CFA17DE" w14:textId="77777777" w:rsidR="00AF4AC2" w:rsidRPr="00AF4AC2" w:rsidRDefault="00AF4AC2" w:rsidP="00AF4AC2">
                                    <w:pPr>
                                      <w:rPr>
                                        <w:rFonts w:asciiTheme="minorHAnsi" w:eastAsia="Times New Roman" w:hAnsiTheme="minorHAnsi" w:cstheme="minorHAnsi"/>
                                        <w:sz w:val="20"/>
                                        <w:szCs w:val="20"/>
                                      </w:rPr>
                                    </w:pPr>
                                  </w:p>
                                </w:tc>
                              </w:tr>
                            </w:tbl>
                            <w:p w14:paraId="70271C85" w14:textId="77777777" w:rsidR="00AF4AC2" w:rsidRPr="00AF4AC2" w:rsidRDefault="00AF4AC2" w:rsidP="00AF4AC2">
                              <w:pPr>
                                <w:jc w:val="center"/>
                                <w:rPr>
                                  <w:rFonts w:asciiTheme="minorHAnsi" w:eastAsia="Times New Roman" w:hAnsiTheme="minorHAnsi" w:cstheme="minorHAnsi"/>
                                  <w:sz w:val="20"/>
                                  <w:szCs w:val="20"/>
                                </w:rPr>
                              </w:pPr>
                            </w:p>
                          </w:tc>
                        </w:tr>
                        <w:tr w:rsidR="00AF4AC2" w:rsidRPr="00AF4AC2" w14:paraId="31958866"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AF4AC2" w:rsidRPr="00AF4AC2" w14:paraId="139627B4" w14:textId="77777777">
                                <w:trPr>
                                  <w:jc w:val="center"/>
                                </w:trPr>
                                <w:tc>
                                  <w:tcPr>
                                    <w:tcW w:w="0" w:type="auto"/>
                                    <w:hideMark/>
                                  </w:tcPr>
                                  <w:p w14:paraId="30CEF59E" w14:textId="77777777" w:rsidR="00AF4AC2" w:rsidRPr="00AF4AC2" w:rsidRDefault="00AF4AC2" w:rsidP="00AF4AC2">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AF4AC2" w:rsidRPr="00AF4AC2" w14:paraId="40C67930"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AF4AC2" w:rsidRPr="00AF4AC2" w14:paraId="749A3D57" w14:textId="77777777">
                                            <w:tc>
                                              <w:tcPr>
                                                <w:tcW w:w="0" w:type="auto"/>
                                                <w:shd w:val="clear" w:color="auto" w:fill="0F6B61"/>
                                                <w:tcMar>
                                                  <w:top w:w="270" w:type="dxa"/>
                                                  <w:left w:w="270" w:type="dxa"/>
                                                  <w:bottom w:w="270" w:type="dxa"/>
                                                  <w:right w:w="270" w:type="dxa"/>
                                                </w:tcMar>
                                                <w:hideMark/>
                                              </w:tcPr>
                                              <w:p w14:paraId="0EB176B5" w14:textId="77777777" w:rsidR="00AF4AC2" w:rsidRPr="00AF4AC2" w:rsidRDefault="00AF4AC2" w:rsidP="00AF4AC2">
                                                <w:pPr>
                                                  <w:rPr>
                                                    <w:rFonts w:asciiTheme="minorHAnsi" w:eastAsia="Times New Roman" w:hAnsiTheme="minorHAnsi" w:cstheme="minorHAnsi"/>
                                                    <w:color w:val="FFFFFF"/>
                                                    <w:sz w:val="21"/>
                                                    <w:szCs w:val="21"/>
                                                  </w:rPr>
                                                </w:pPr>
                                                <w:r w:rsidRPr="00AF4AC2">
                                                  <w:rPr>
                                                    <w:rStyle w:val="Strong"/>
                                                    <w:rFonts w:asciiTheme="minorHAnsi" w:eastAsia="Times New Roman" w:hAnsiTheme="minorHAnsi" w:cstheme="minorHAnsi"/>
                                                    <w:color w:val="FFFFFF"/>
                                                    <w:sz w:val="30"/>
                                                    <w:szCs w:val="30"/>
                                                  </w:rPr>
                                                  <w:t xml:space="preserve">Attend our Medicines Supply and Concessions </w:t>
                                                </w:r>
                                                <w:proofErr w:type="gramStart"/>
                                                <w:r w:rsidRPr="00AF4AC2">
                                                  <w:rPr>
                                                    <w:rStyle w:val="Strong"/>
                                                    <w:rFonts w:asciiTheme="minorHAnsi" w:eastAsia="Times New Roman" w:hAnsiTheme="minorHAnsi" w:cstheme="minorHAnsi"/>
                                                    <w:color w:val="FFFFFF"/>
                                                    <w:sz w:val="30"/>
                                                    <w:szCs w:val="30"/>
                                                  </w:rPr>
                                                  <w:t>webinar</w:t>
                                                </w:r>
                                                <w:proofErr w:type="gramEnd"/>
                                                <w:r w:rsidRPr="00AF4AC2">
                                                  <w:rPr>
                                                    <w:rFonts w:asciiTheme="minorHAnsi" w:eastAsia="Times New Roman" w:hAnsiTheme="minorHAnsi" w:cstheme="minorHAnsi"/>
                                                    <w:color w:val="FFFFFF"/>
                                                    <w:sz w:val="21"/>
                                                    <w:szCs w:val="21"/>
                                                  </w:rPr>
                                                  <w:t xml:space="preserve"> </w:t>
                                                </w:r>
                                              </w:p>
                                              <w:p w14:paraId="4923BC18" w14:textId="77777777" w:rsidR="00AF4AC2" w:rsidRPr="00AF4AC2" w:rsidRDefault="00AF4AC2" w:rsidP="00AF4AC2">
                                                <w:pPr>
                                                  <w:jc w:val="center"/>
                                                  <w:rPr>
                                                    <w:rFonts w:asciiTheme="minorHAnsi" w:eastAsia="Times New Roman" w:hAnsiTheme="minorHAnsi" w:cstheme="minorHAnsi"/>
                                                    <w:color w:val="FFFFFF"/>
                                                    <w:sz w:val="21"/>
                                                    <w:szCs w:val="21"/>
                                                  </w:rPr>
                                                </w:pPr>
                                                <w:r w:rsidRPr="00AF4AC2">
                                                  <w:rPr>
                                                    <w:rFonts w:asciiTheme="minorHAnsi" w:eastAsia="Times New Roman" w:hAnsiTheme="minorHAnsi" w:cstheme="minorHAnsi"/>
                                                    <w:color w:val="FFFFFF"/>
                                                    <w:sz w:val="21"/>
                                                    <w:szCs w:val="21"/>
                                                  </w:rPr>
                                                  <w:pict w14:anchorId="08C3BECA">
                                                    <v:rect id="_x0000_i1070" style="width:468pt;height:1.5pt" o:hralign="center" o:hrstd="t" o:hr="t" fillcolor="#a0a0a0" stroked="f"/>
                                                  </w:pict>
                                                </w:r>
                                              </w:p>
                                              <w:p w14:paraId="7AF3C35A" w14:textId="77777777" w:rsidR="00AF4AC2" w:rsidRPr="00AF4AC2" w:rsidRDefault="00AF4AC2" w:rsidP="00AF4AC2">
                                                <w:pPr>
                                                  <w:rPr>
                                                    <w:rFonts w:asciiTheme="minorHAnsi" w:eastAsia="Times New Roman" w:hAnsiTheme="minorHAnsi" w:cstheme="minorHAnsi"/>
                                                    <w:color w:val="FFFFFF"/>
                                                    <w:sz w:val="21"/>
                                                    <w:szCs w:val="21"/>
                                                  </w:rPr>
                                                </w:pPr>
                                                <w:r w:rsidRPr="00AF4AC2">
                                                  <w:rPr>
                                                    <w:rFonts w:asciiTheme="minorHAnsi" w:eastAsia="Times New Roman" w:hAnsiTheme="minorHAnsi" w:cstheme="minorHAnsi"/>
                                                    <w:color w:val="FFFFFF"/>
                                                    <w:sz w:val="21"/>
                                                    <w:szCs w:val="21"/>
                                                  </w:rPr>
                                                  <w:t>We are hosting a webinar to explain how the price concessions system works, the recent improvements to the process and what happens when pharmacy owners report price rises to us. Pharmacy owners are encouraged to sign up to talk to Community Pharmacy England Committee Members as well as our Funding and Reimbursement Team on this topic.</w:t>
                                                </w:r>
                                              </w:p>
                                            </w:tc>
                                          </w:tr>
                                        </w:tbl>
                                        <w:p w14:paraId="5C30374D" w14:textId="77777777" w:rsidR="00AF4AC2" w:rsidRPr="00AF4AC2" w:rsidRDefault="00AF4AC2" w:rsidP="00AF4AC2">
                                          <w:pPr>
                                            <w:rPr>
                                              <w:rFonts w:asciiTheme="minorHAnsi" w:eastAsia="Times New Roman" w:hAnsiTheme="minorHAnsi" w:cstheme="minorHAnsi"/>
                                              <w:sz w:val="20"/>
                                              <w:szCs w:val="20"/>
                                            </w:rPr>
                                          </w:pPr>
                                        </w:p>
                                      </w:tc>
                                    </w:tr>
                                  </w:tbl>
                                  <w:p w14:paraId="1923F5B7" w14:textId="77777777" w:rsidR="00AF4AC2" w:rsidRPr="00AF4AC2" w:rsidRDefault="00AF4AC2" w:rsidP="00AF4AC2">
                                    <w:pPr>
                                      <w:rPr>
                                        <w:rFonts w:asciiTheme="minorHAnsi" w:eastAsia="Times New Roman" w:hAnsiTheme="minorHAnsi" w:cstheme="minorHAnsi"/>
                                        <w:sz w:val="20"/>
                                        <w:szCs w:val="20"/>
                                      </w:rPr>
                                    </w:pPr>
                                  </w:p>
                                </w:tc>
                              </w:tr>
                            </w:tbl>
                            <w:p w14:paraId="027DDD0A" w14:textId="77777777" w:rsidR="00AF4AC2" w:rsidRPr="00AF4AC2" w:rsidRDefault="00AF4AC2" w:rsidP="00AF4AC2">
                              <w:pPr>
                                <w:jc w:val="center"/>
                                <w:rPr>
                                  <w:rFonts w:asciiTheme="minorHAnsi" w:eastAsia="Times New Roman" w:hAnsiTheme="minorHAnsi" w:cstheme="minorHAnsi"/>
                                  <w:sz w:val="20"/>
                                  <w:szCs w:val="20"/>
                                </w:rPr>
                              </w:pPr>
                            </w:p>
                          </w:tc>
                        </w:tr>
                        <w:tr w:rsidR="00AF4AC2" w:rsidRPr="00AF4AC2" w14:paraId="58F655B4"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AF4AC2" w:rsidRPr="00AF4AC2" w14:paraId="527861B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AD397ED" w14:textId="77777777" w:rsidR="00AF4AC2" w:rsidRPr="00AF4AC2" w:rsidRDefault="00AF4AC2" w:rsidP="00AF4AC2">
                                    <w:pPr>
                                      <w:jc w:val="center"/>
                                      <w:rPr>
                                        <w:rFonts w:asciiTheme="minorHAnsi" w:eastAsia="Times New Roman" w:hAnsiTheme="minorHAnsi" w:cstheme="minorHAnsi"/>
                                        <w:sz w:val="24"/>
                                        <w:szCs w:val="24"/>
                                      </w:rPr>
                                    </w:pPr>
                                    <w:hyperlink r:id="rId12" w:tgtFrame="_blank" w:tooltip="Book your spot" w:history="1">
                                      <w:r w:rsidRPr="00AF4AC2">
                                        <w:rPr>
                                          <w:rStyle w:val="Hyperlink"/>
                                          <w:rFonts w:asciiTheme="minorHAnsi" w:eastAsia="Times New Roman" w:hAnsiTheme="minorHAnsi" w:cstheme="minorHAnsi"/>
                                          <w:b/>
                                          <w:bCs/>
                                          <w:color w:val="CC00BA"/>
                                          <w:sz w:val="24"/>
                                          <w:szCs w:val="24"/>
                                        </w:rPr>
                                        <w:t>Book your spot</w:t>
                                      </w:r>
                                    </w:hyperlink>
                                    <w:r w:rsidRPr="00AF4AC2">
                                      <w:rPr>
                                        <w:rFonts w:asciiTheme="minorHAnsi" w:eastAsia="Times New Roman" w:hAnsiTheme="minorHAnsi" w:cstheme="minorHAnsi"/>
                                        <w:sz w:val="24"/>
                                        <w:szCs w:val="24"/>
                                      </w:rPr>
                                      <w:t xml:space="preserve"> </w:t>
                                    </w:r>
                                  </w:p>
                                </w:tc>
                              </w:tr>
                            </w:tbl>
                            <w:p w14:paraId="6F48DA94" w14:textId="77777777" w:rsidR="00AF4AC2" w:rsidRPr="00AF4AC2" w:rsidRDefault="00AF4AC2" w:rsidP="00AF4AC2">
                              <w:pPr>
                                <w:rPr>
                                  <w:rFonts w:asciiTheme="minorHAnsi" w:eastAsia="Times New Roman" w:hAnsiTheme="minorHAnsi" w:cstheme="minorHAnsi"/>
                                  <w:sz w:val="20"/>
                                  <w:szCs w:val="20"/>
                                </w:rPr>
                              </w:pPr>
                            </w:p>
                          </w:tc>
                        </w:tr>
                        <w:tr w:rsidR="00AF4AC2" w:rsidRPr="00AF4AC2" w14:paraId="0591B8F1" w14:textId="77777777">
                          <w:tblPrEx>
                            <w:shd w:val="clear" w:color="auto" w:fill="FFFFFF"/>
                          </w:tblPrEx>
                          <w:tc>
                            <w:tcPr>
                              <w:tcW w:w="0" w:type="auto"/>
                              <w:shd w:val="clear" w:color="auto" w:fill="FFFFFF"/>
                              <w:tcMar>
                                <w:top w:w="30" w:type="dxa"/>
                                <w:left w:w="270" w:type="dxa"/>
                                <w:bottom w:w="3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AF4AC2" w:rsidRPr="00AF4AC2" w14:paraId="6014C398" w14:textId="77777777">
                                <w:tc>
                                  <w:tcPr>
                                    <w:tcW w:w="0" w:type="auto"/>
                                    <w:tcBorders>
                                      <w:top w:val="single" w:sz="12" w:space="0" w:color="0F6B61"/>
                                      <w:left w:val="nil"/>
                                      <w:bottom w:val="nil"/>
                                      <w:right w:val="nil"/>
                                    </w:tcBorders>
                                    <w:vAlign w:val="center"/>
                                    <w:hideMark/>
                                  </w:tcPr>
                                  <w:p w14:paraId="027F1351" w14:textId="77777777" w:rsidR="00AF4AC2" w:rsidRPr="00AF4AC2" w:rsidRDefault="00AF4AC2" w:rsidP="00AF4AC2">
                                    <w:pPr>
                                      <w:rPr>
                                        <w:rFonts w:asciiTheme="minorHAnsi" w:eastAsia="Times New Roman" w:hAnsiTheme="minorHAnsi" w:cstheme="minorHAnsi"/>
                                      </w:rPr>
                                    </w:pPr>
                                  </w:p>
                                </w:tc>
                              </w:tr>
                            </w:tbl>
                            <w:p w14:paraId="17A08EC4" w14:textId="77777777" w:rsidR="00AF4AC2" w:rsidRPr="00AF4AC2" w:rsidRDefault="00AF4AC2" w:rsidP="00AF4AC2">
                              <w:pPr>
                                <w:rPr>
                                  <w:rFonts w:asciiTheme="minorHAnsi" w:eastAsia="Times New Roman" w:hAnsiTheme="minorHAnsi" w:cstheme="minorHAnsi"/>
                                  <w:sz w:val="20"/>
                                  <w:szCs w:val="20"/>
                                </w:rPr>
                              </w:pPr>
                            </w:p>
                          </w:tc>
                        </w:tr>
                        <w:tr w:rsidR="00AF4AC2" w:rsidRPr="00AF4AC2" w14:paraId="3ADB9520"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AF4AC2" w:rsidRPr="00AF4AC2" w14:paraId="0EFC4529" w14:textId="77777777">
                                <w:trPr>
                                  <w:jc w:val="center"/>
                                </w:trPr>
                                <w:tc>
                                  <w:tcPr>
                                    <w:tcW w:w="0" w:type="auto"/>
                                    <w:hideMark/>
                                  </w:tcPr>
                                  <w:p w14:paraId="783C35C3" w14:textId="77777777" w:rsidR="00AF4AC2" w:rsidRPr="00AF4AC2" w:rsidRDefault="00AF4AC2" w:rsidP="00AF4AC2">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AF4AC2" w:rsidRPr="00AF4AC2" w14:paraId="2769D6B1" w14:textId="77777777">
                                      <w:tc>
                                        <w:tcPr>
                                          <w:tcW w:w="0" w:type="auto"/>
                                          <w:tcMar>
                                            <w:top w:w="135" w:type="dxa"/>
                                            <w:left w:w="270" w:type="dxa"/>
                                            <w:bottom w:w="135" w:type="dxa"/>
                                            <w:right w:w="270" w:type="dxa"/>
                                          </w:tcMar>
                                          <w:vAlign w:val="center"/>
                                          <w:hideMark/>
                                        </w:tcPr>
                                        <w:tbl>
                                          <w:tblPr>
                                            <w:tblW w:w="5000" w:type="pct"/>
                                            <w:tblLook w:val="04A0" w:firstRow="1" w:lastRow="0" w:firstColumn="1" w:lastColumn="0" w:noHBand="0" w:noVBand="1"/>
                                          </w:tblPr>
                                          <w:tblGrid>
                                            <w:gridCol w:w="8180"/>
                                          </w:tblGrid>
                                          <w:tr w:rsidR="00AF4AC2" w:rsidRPr="00AF4AC2" w14:paraId="38D64B5A" w14:textId="77777777">
                                            <w:tc>
                                              <w:tcPr>
                                                <w:tcW w:w="0" w:type="auto"/>
                                                <w:tcMar>
                                                  <w:top w:w="270" w:type="dxa"/>
                                                  <w:left w:w="270" w:type="dxa"/>
                                                  <w:bottom w:w="270" w:type="dxa"/>
                                                  <w:right w:w="270" w:type="dxa"/>
                                                </w:tcMar>
                                                <w:hideMark/>
                                              </w:tcPr>
                                              <w:p w14:paraId="38E77300" w14:textId="77777777" w:rsidR="00AF4AC2" w:rsidRPr="00AF4AC2" w:rsidRDefault="00AF4AC2" w:rsidP="00AF4AC2">
                                                <w:pPr>
                                                  <w:rPr>
                                                    <w:rFonts w:asciiTheme="minorHAnsi" w:eastAsia="Times New Roman" w:hAnsiTheme="minorHAnsi" w:cstheme="minorHAnsi"/>
                                                    <w:color w:val="0F6B61"/>
                                                    <w:sz w:val="21"/>
                                                    <w:szCs w:val="21"/>
                                                  </w:rPr>
                                                </w:pPr>
                                                <w:r w:rsidRPr="00AF4AC2">
                                                  <w:rPr>
                                                    <w:rStyle w:val="Strong"/>
                                                    <w:rFonts w:asciiTheme="minorHAnsi" w:eastAsia="Times New Roman" w:hAnsiTheme="minorHAnsi" w:cstheme="minorHAnsi"/>
                                                    <w:color w:val="0F6B61"/>
                                                    <w:sz w:val="30"/>
                                                    <w:szCs w:val="30"/>
                                                  </w:rPr>
                                                  <w:t>MORE STORIES FROM THE PAST WEEK:</w:t>
                                                </w:r>
                                              </w:p>
                                              <w:p w14:paraId="223395E7" w14:textId="77777777" w:rsidR="00AF4AC2" w:rsidRPr="00AF4AC2" w:rsidRDefault="00AF4AC2" w:rsidP="00AF4AC2">
                                                <w:pPr>
                                                  <w:numPr>
                                                    <w:ilvl w:val="0"/>
                                                    <w:numId w:val="1"/>
                                                  </w:numPr>
                                                  <w:rPr>
                                                    <w:rFonts w:asciiTheme="minorHAnsi" w:eastAsia="Times New Roman" w:hAnsiTheme="minorHAnsi" w:cstheme="minorHAnsi"/>
                                                    <w:color w:val="0F6B61"/>
                                                    <w:sz w:val="21"/>
                                                    <w:szCs w:val="21"/>
                                                  </w:rPr>
                                                </w:pPr>
                                                <w:hyperlink r:id="rId13" w:tgtFrame="_blank" w:history="1">
                                                  <w:r w:rsidRPr="00AF4AC2">
                                                    <w:rPr>
                                                      <w:rStyle w:val="Strong"/>
                                                      <w:rFonts w:asciiTheme="minorHAnsi" w:eastAsia="Times New Roman" w:hAnsiTheme="minorHAnsi" w:cstheme="minorHAnsi"/>
                                                      <w:color w:val="C600B5"/>
                                                      <w:sz w:val="21"/>
                                                      <w:szCs w:val="21"/>
                                                      <w:u w:val="single"/>
                                                    </w:rPr>
                                                    <w:t>Press statement: </w:t>
                                                  </w:r>
                                                  <w:r w:rsidRPr="00AF4AC2">
                                                    <w:rPr>
                                                      <w:rStyle w:val="Hyperlink"/>
                                                      <w:rFonts w:asciiTheme="minorHAnsi" w:eastAsia="Times New Roman" w:hAnsiTheme="minorHAnsi" w:cstheme="minorHAnsi"/>
                                                      <w:color w:val="C600B5"/>
                                                      <w:sz w:val="21"/>
                                                      <w:szCs w:val="21"/>
                                                    </w:rPr>
                                                    <w:t>Hundreds of local chemists are shutting their doors for good just as they are given more powers than ever</w:t>
                                                  </w:r>
                                                </w:hyperlink>
                                              </w:p>
                                              <w:p w14:paraId="300A7CA9" w14:textId="77777777" w:rsidR="00AF4AC2" w:rsidRPr="00AF4AC2" w:rsidRDefault="00AF4AC2" w:rsidP="00AF4AC2">
                                                <w:pPr>
                                                  <w:numPr>
                                                    <w:ilvl w:val="0"/>
                                                    <w:numId w:val="1"/>
                                                  </w:numPr>
                                                  <w:rPr>
                                                    <w:rFonts w:asciiTheme="minorHAnsi" w:eastAsia="Times New Roman" w:hAnsiTheme="minorHAnsi" w:cstheme="minorHAnsi"/>
                                                    <w:color w:val="0F6B61"/>
                                                    <w:sz w:val="21"/>
                                                    <w:szCs w:val="21"/>
                                                  </w:rPr>
                                                </w:pPr>
                                                <w:hyperlink r:id="rId14" w:tgtFrame="_blank" w:history="1">
                                                  <w:r w:rsidRPr="00AF4AC2">
                                                    <w:rPr>
                                                      <w:rStyle w:val="Hyperlink"/>
                                                      <w:rFonts w:asciiTheme="minorHAnsi" w:eastAsia="Times New Roman" w:hAnsiTheme="minorHAnsi" w:cstheme="minorHAnsi"/>
                                                      <w:color w:val="C600B5"/>
                                                      <w:sz w:val="21"/>
                                                      <w:szCs w:val="21"/>
                                                    </w:rPr>
                                                    <w:t>Input into our September Committee Meeting</w:t>
                                                  </w:r>
                                                </w:hyperlink>
                                              </w:p>
                                              <w:p w14:paraId="1D5D2CA6" w14:textId="77777777" w:rsidR="00AF4AC2" w:rsidRPr="00AF4AC2" w:rsidRDefault="00AF4AC2" w:rsidP="00AF4AC2">
                                                <w:pPr>
                                                  <w:numPr>
                                                    <w:ilvl w:val="0"/>
                                                    <w:numId w:val="1"/>
                                                  </w:numPr>
                                                  <w:rPr>
                                                    <w:rFonts w:asciiTheme="minorHAnsi" w:eastAsia="Times New Roman" w:hAnsiTheme="minorHAnsi" w:cstheme="minorHAnsi"/>
                                                    <w:color w:val="0F6B61"/>
                                                    <w:sz w:val="21"/>
                                                    <w:szCs w:val="21"/>
                                                  </w:rPr>
                                                </w:pPr>
                                                <w:hyperlink r:id="rId15" w:tgtFrame="_blank" w:history="1">
                                                  <w:r w:rsidRPr="00AF4AC2">
                                                    <w:rPr>
                                                      <w:rStyle w:val="Hyperlink"/>
                                                      <w:rFonts w:asciiTheme="minorHAnsi" w:eastAsia="Times New Roman" w:hAnsiTheme="minorHAnsi" w:cstheme="minorHAnsi"/>
                                                      <w:color w:val="C600B5"/>
                                                      <w:sz w:val="21"/>
                                                      <w:szCs w:val="21"/>
                                                    </w:rPr>
                                                    <w:t>One week left to submit EOI for autumn C-19 vacs service</w:t>
                                                  </w:r>
                                                </w:hyperlink>
                                              </w:p>
                                              <w:p w14:paraId="1A869A33" w14:textId="77777777" w:rsidR="00AF4AC2" w:rsidRPr="00AF4AC2" w:rsidRDefault="00AF4AC2" w:rsidP="00AF4AC2">
                                                <w:pPr>
                                                  <w:numPr>
                                                    <w:ilvl w:val="0"/>
                                                    <w:numId w:val="1"/>
                                                  </w:numPr>
                                                  <w:rPr>
                                                    <w:rFonts w:asciiTheme="minorHAnsi" w:eastAsia="Times New Roman" w:hAnsiTheme="minorHAnsi" w:cstheme="minorHAnsi"/>
                                                    <w:color w:val="0F6B61"/>
                                                    <w:sz w:val="21"/>
                                                    <w:szCs w:val="21"/>
                                                  </w:rPr>
                                                </w:pPr>
                                                <w:hyperlink r:id="rId16" w:tgtFrame="_blank" w:history="1">
                                                  <w:r w:rsidRPr="00AF4AC2">
                                                    <w:rPr>
                                                      <w:rStyle w:val="Hyperlink"/>
                                                      <w:rFonts w:asciiTheme="minorHAnsi" w:eastAsia="Times New Roman" w:hAnsiTheme="minorHAnsi" w:cstheme="minorHAnsi"/>
                                                      <w:color w:val="C600B5"/>
                                                      <w:sz w:val="21"/>
                                                      <w:szCs w:val="21"/>
                                                    </w:rPr>
                                                    <w:t>Job opportunities in our Pharmacy Funding Team</w:t>
                                                  </w:r>
                                                </w:hyperlink>
                                              </w:p>
                                            </w:tc>
                                          </w:tr>
                                        </w:tbl>
                                        <w:p w14:paraId="101597B6" w14:textId="77777777" w:rsidR="00AF4AC2" w:rsidRPr="00AF4AC2" w:rsidRDefault="00AF4AC2" w:rsidP="00AF4AC2">
                                          <w:pPr>
                                            <w:rPr>
                                              <w:rFonts w:asciiTheme="minorHAnsi" w:eastAsia="Times New Roman" w:hAnsiTheme="minorHAnsi" w:cstheme="minorHAnsi"/>
                                              <w:sz w:val="20"/>
                                              <w:szCs w:val="20"/>
                                            </w:rPr>
                                          </w:pPr>
                                        </w:p>
                                      </w:tc>
                                    </w:tr>
                                  </w:tbl>
                                  <w:p w14:paraId="225E1946" w14:textId="77777777" w:rsidR="00AF4AC2" w:rsidRPr="00AF4AC2" w:rsidRDefault="00AF4AC2" w:rsidP="00AF4AC2">
                                    <w:pPr>
                                      <w:rPr>
                                        <w:rFonts w:asciiTheme="minorHAnsi" w:eastAsia="Times New Roman" w:hAnsiTheme="minorHAnsi" w:cstheme="minorHAnsi"/>
                                        <w:sz w:val="20"/>
                                        <w:szCs w:val="20"/>
                                      </w:rPr>
                                    </w:pPr>
                                  </w:p>
                                </w:tc>
                              </w:tr>
                            </w:tbl>
                            <w:p w14:paraId="7EF5E83E" w14:textId="77777777" w:rsidR="00AF4AC2" w:rsidRPr="00AF4AC2" w:rsidRDefault="00AF4AC2" w:rsidP="00AF4AC2">
                              <w:pPr>
                                <w:jc w:val="center"/>
                                <w:rPr>
                                  <w:rFonts w:asciiTheme="minorHAnsi" w:eastAsia="Times New Roman" w:hAnsiTheme="minorHAnsi" w:cstheme="minorHAnsi"/>
                                  <w:sz w:val="20"/>
                                  <w:szCs w:val="20"/>
                                </w:rPr>
                              </w:pPr>
                            </w:p>
                          </w:tc>
                        </w:tr>
                        <w:tr w:rsidR="00AF4AC2" w:rsidRPr="00AF4AC2" w14:paraId="22389794" w14:textId="77777777">
                          <w:tblPrEx>
                            <w:shd w:val="clear" w:color="auto" w:fill="FFFFFF"/>
                          </w:tblPrEx>
                          <w:tc>
                            <w:tcPr>
                              <w:tcW w:w="0" w:type="auto"/>
                              <w:shd w:val="clear" w:color="auto" w:fill="FFFFFF"/>
                              <w:tcMar>
                                <w:top w:w="30" w:type="dxa"/>
                                <w:left w:w="270" w:type="dxa"/>
                                <w:bottom w:w="3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AF4AC2" w:rsidRPr="00AF4AC2" w14:paraId="0636D99E" w14:textId="77777777">
                                <w:tc>
                                  <w:tcPr>
                                    <w:tcW w:w="0" w:type="auto"/>
                                    <w:tcBorders>
                                      <w:top w:val="single" w:sz="12" w:space="0" w:color="0F6B61"/>
                                      <w:left w:val="nil"/>
                                      <w:bottom w:val="nil"/>
                                      <w:right w:val="nil"/>
                                    </w:tcBorders>
                                    <w:vAlign w:val="center"/>
                                    <w:hideMark/>
                                  </w:tcPr>
                                  <w:p w14:paraId="0B242F4A" w14:textId="77777777" w:rsidR="00AF4AC2" w:rsidRPr="00AF4AC2" w:rsidRDefault="00AF4AC2" w:rsidP="00AF4AC2">
                                    <w:pPr>
                                      <w:rPr>
                                        <w:rFonts w:asciiTheme="minorHAnsi" w:eastAsia="Times New Roman" w:hAnsiTheme="minorHAnsi" w:cstheme="minorHAnsi"/>
                                      </w:rPr>
                                    </w:pPr>
                                  </w:p>
                                </w:tc>
                              </w:tr>
                            </w:tbl>
                            <w:p w14:paraId="01472A90" w14:textId="77777777" w:rsidR="00AF4AC2" w:rsidRPr="00AF4AC2" w:rsidRDefault="00AF4AC2" w:rsidP="00AF4AC2">
                              <w:pPr>
                                <w:rPr>
                                  <w:rFonts w:asciiTheme="minorHAnsi" w:eastAsia="Times New Roman" w:hAnsiTheme="minorHAnsi" w:cstheme="minorHAnsi"/>
                                  <w:sz w:val="20"/>
                                  <w:szCs w:val="20"/>
                                </w:rPr>
                              </w:pPr>
                            </w:p>
                          </w:tc>
                        </w:tr>
                        <w:tr w:rsidR="00AF4AC2" w:rsidRPr="00AF4AC2" w14:paraId="6B5E89A0" w14:textId="77777777">
                          <w:tc>
                            <w:tcPr>
                              <w:tcW w:w="0" w:type="auto"/>
                              <w:tcMar>
                                <w:top w:w="135" w:type="dxa"/>
                                <w:left w:w="135" w:type="dxa"/>
                                <w:bottom w:w="135" w:type="dxa"/>
                                <w:right w:w="135" w:type="dxa"/>
                              </w:tcMar>
                              <w:hideMark/>
                            </w:tcPr>
                            <w:p w14:paraId="4104AC9B" w14:textId="77777777" w:rsidR="00AF4AC2" w:rsidRPr="00AF4AC2" w:rsidRDefault="00AF4AC2" w:rsidP="00AF4AC2">
                              <w:pPr>
                                <w:rPr>
                                  <w:rFonts w:asciiTheme="minorHAnsi" w:eastAsia="Times New Roman" w:hAnsiTheme="minorHAnsi" w:cstheme="minorHAnsi"/>
                                  <w:sz w:val="20"/>
                                  <w:szCs w:val="20"/>
                                </w:rPr>
                              </w:pPr>
                            </w:p>
                          </w:tc>
                        </w:tr>
                        <w:tr w:rsidR="00AF4AC2" w:rsidRPr="00AF4AC2" w14:paraId="3E22E387" w14:textId="77777777">
                          <w:tblPrEx>
                            <w:shd w:val="clear" w:color="auto" w:fill="FFFFFF"/>
                          </w:tblPrEx>
                          <w:tc>
                            <w:tcPr>
                              <w:tcW w:w="0" w:type="auto"/>
                              <w:shd w:val="clear" w:color="auto" w:fill="FFFFFF"/>
                              <w:tcMar>
                                <w:top w:w="30" w:type="dxa"/>
                                <w:left w:w="270" w:type="dxa"/>
                                <w:bottom w:w="3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AF4AC2" w:rsidRPr="00AF4AC2" w14:paraId="48095A92" w14:textId="77777777">
                                <w:tc>
                                  <w:tcPr>
                                    <w:tcW w:w="0" w:type="auto"/>
                                    <w:tcBorders>
                                      <w:top w:val="single" w:sz="12" w:space="0" w:color="0F6B61"/>
                                      <w:left w:val="nil"/>
                                      <w:bottom w:val="nil"/>
                                      <w:right w:val="nil"/>
                                    </w:tcBorders>
                                    <w:vAlign w:val="center"/>
                                    <w:hideMark/>
                                  </w:tcPr>
                                  <w:p w14:paraId="43EBCC4C" w14:textId="77777777" w:rsidR="00AF4AC2" w:rsidRPr="00AF4AC2" w:rsidRDefault="00AF4AC2" w:rsidP="00AF4AC2">
                                    <w:pPr>
                                      <w:rPr>
                                        <w:rFonts w:asciiTheme="minorHAnsi" w:eastAsia="Times New Roman" w:hAnsiTheme="minorHAnsi" w:cstheme="minorHAnsi"/>
                                      </w:rPr>
                                    </w:pPr>
                                  </w:p>
                                </w:tc>
                              </w:tr>
                            </w:tbl>
                            <w:p w14:paraId="29E48083" w14:textId="77777777" w:rsidR="00AF4AC2" w:rsidRPr="00AF4AC2" w:rsidRDefault="00AF4AC2" w:rsidP="00AF4AC2">
                              <w:pPr>
                                <w:rPr>
                                  <w:rFonts w:asciiTheme="minorHAnsi" w:eastAsia="Times New Roman" w:hAnsiTheme="minorHAnsi" w:cstheme="minorHAnsi"/>
                                  <w:sz w:val="20"/>
                                  <w:szCs w:val="20"/>
                                </w:rPr>
                              </w:pPr>
                            </w:p>
                          </w:tc>
                        </w:tr>
                        <w:tr w:rsidR="00AF4AC2" w:rsidRPr="00AF4AC2" w14:paraId="2FBA22B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AF4AC2" w:rsidRPr="00AF4AC2" w14:paraId="28DC2411" w14:textId="77777777">
                                <w:tc>
                                  <w:tcPr>
                                    <w:tcW w:w="0" w:type="auto"/>
                                    <w:tcMar>
                                      <w:top w:w="0" w:type="dxa"/>
                                      <w:left w:w="135" w:type="dxa"/>
                                      <w:bottom w:w="0" w:type="dxa"/>
                                      <w:right w:w="135" w:type="dxa"/>
                                    </w:tcMar>
                                    <w:hideMark/>
                                  </w:tcPr>
                                  <w:p w14:paraId="4640391F" w14:textId="13E62A93" w:rsidR="00AF4AC2" w:rsidRPr="00AF4AC2" w:rsidRDefault="00AF4AC2" w:rsidP="00AF4AC2">
                                    <w:pPr>
                                      <w:jc w:val="center"/>
                                      <w:rPr>
                                        <w:rFonts w:asciiTheme="minorHAnsi" w:eastAsia="Times New Roman" w:hAnsiTheme="minorHAnsi" w:cstheme="minorHAnsi"/>
                                      </w:rPr>
                                    </w:pPr>
                                    <w:r w:rsidRPr="00AF4AC2">
                                      <w:rPr>
                                        <w:rFonts w:asciiTheme="minorHAnsi" w:eastAsia="Times New Roman" w:hAnsiTheme="minorHAnsi" w:cstheme="minorHAnsi"/>
                                        <w:noProof/>
                                      </w:rPr>
                                      <w:drawing>
                                        <wp:inline distT="0" distB="0" distL="0" distR="0" wp14:anchorId="0302DEEA" wp14:editId="787C4B28">
                                          <wp:extent cx="5372100" cy="838200"/>
                                          <wp:effectExtent l="0" t="0" r="0" b="0"/>
                                          <wp:docPr id="3847445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06076CC" w14:textId="77777777" w:rsidR="00AF4AC2" w:rsidRPr="00AF4AC2" w:rsidRDefault="00AF4AC2" w:rsidP="00AF4AC2">
                              <w:pPr>
                                <w:rPr>
                                  <w:rFonts w:asciiTheme="minorHAnsi" w:eastAsia="Times New Roman" w:hAnsiTheme="minorHAnsi" w:cstheme="minorHAnsi"/>
                                  <w:sz w:val="20"/>
                                  <w:szCs w:val="20"/>
                                </w:rPr>
                              </w:pPr>
                            </w:p>
                          </w:tc>
                        </w:tr>
                        <w:tr w:rsidR="00AF4AC2" w:rsidRPr="00AF4AC2" w14:paraId="1FF9EBFF" w14:textId="77777777">
                          <w:tblPrEx>
                            <w:shd w:val="clear" w:color="auto" w:fill="FFFFFF"/>
                          </w:tblPrEx>
                          <w:tc>
                            <w:tcPr>
                              <w:tcW w:w="0" w:type="auto"/>
                              <w:shd w:val="clear" w:color="auto" w:fill="FFFFFF"/>
                              <w:tcMar>
                                <w:top w:w="30" w:type="dxa"/>
                                <w:left w:w="270" w:type="dxa"/>
                                <w:bottom w:w="3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AF4AC2" w:rsidRPr="00AF4AC2" w14:paraId="65AB5B18" w14:textId="77777777">
                                <w:tc>
                                  <w:tcPr>
                                    <w:tcW w:w="0" w:type="auto"/>
                                    <w:tcBorders>
                                      <w:top w:val="single" w:sz="12" w:space="0" w:color="0F6B61"/>
                                      <w:left w:val="nil"/>
                                      <w:bottom w:val="nil"/>
                                      <w:right w:val="nil"/>
                                    </w:tcBorders>
                                    <w:vAlign w:val="center"/>
                                    <w:hideMark/>
                                  </w:tcPr>
                                  <w:p w14:paraId="0ADD44F6" w14:textId="77777777" w:rsidR="00AF4AC2" w:rsidRPr="00AF4AC2" w:rsidRDefault="00AF4AC2" w:rsidP="00AF4AC2">
                                    <w:pPr>
                                      <w:rPr>
                                        <w:rFonts w:asciiTheme="minorHAnsi" w:eastAsia="Times New Roman" w:hAnsiTheme="minorHAnsi" w:cstheme="minorHAnsi"/>
                                      </w:rPr>
                                    </w:pPr>
                                  </w:p>
                                </w:tc>
                              </w:tr>
                            </w:tbl>
                            <w:p w14:paraId="79D29DBA" w14:textId="77777777" w:rsidR="00AF4AC2" w:rsidRPr="00AF4AC2" w:rsidRDefault="00AF4AC2" w:rsidP="00AF4AC2">
                              <w:pPr>
                                <w:rPr>
                                  <w:rFonts w:asciiTheme="minorHAnsi" w:eastAsia="Times New Roman" w:hAnsiTheme="minorHAnsi" w:cstheme="minorHAnsi"/>
                                  <w:sz w:val="20"/>
                                  <w:szCs w:val="20"/>
                                </w:rPr>
                              </w:pPr>
                            </w:p>
                          </w:tc>
                        </w:tr>
                      </w:tbl>
                      <w:p w14:paraId="51DF6031" w14:textId="77777777" w:rsidR="00AF4AC2" w:rsidRPr="00AF4AC2" w:rsidRDefault="00AF4AC2" w:rsidP="00AF4AC2">
                        <w:pPr>
                          <w:rPr>
                            <w:rFonts w:asciiTheme="minorHAnsi" w:eastAsia="Times New Roman" w:hAnsiTheme="minorHAnsi" w:cstheme="minorHAnsi"/>
                            <w:sz w:val="20"/>
                            <w:szCs w:val="20"/>
                          </w:rPr>
                        </w:pPr>
                      </w:p>
                    </w:tc>
                  </w:tr>
                  <w:tr w:rsidR="00AF4AC2" w14:paraId="54BA50E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AF4AC2" w:rsidRPr="00AF4AC2" w14:paraId="73316D1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AF4AC2" w:rsidRPr="00AF4AC2" w14:paraId="73C34A2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AF4AC2" w:rsidRPr="00AF4AC2" w14:paraId="192A171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AF4AC2" w:rsidRPr="00AF4AC2" w14:paraId="765A145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AF4AC2" w:rsidRPr="00AF4AC2" w14:paraId="5ED0381E"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F4AC2" w:rsidRPr="00AF4AC2" w14:paraId="73C91B1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F4AC2" w:rsidRPr="00AF4AC2" w14:paraId="4E3A3C4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F4AC2" w:rsidRPr="00AF4AC2" w14:paraId="775FCF9E" w14:textId="77777777">
                                                                    <w:tc>
                                                                      <w:tcPr>
                                                                        <w:tcW w:w="360" w:type="dxa"/>
                                                                        <w:vAlign w:val="center"/>
                                                                        <w:hideMark/>
                                                                      </w:tcPr>
                                                                      <w:p w14:paraId="4179C3F8" w14:textId="5EE82EE3" w:rsidR="00AF4AC2" w:rsidRPr="00AF4AC2" w:rsidRDefault="00AF4AC2" w:rsidP="00AF4AC2">
                                                                        <w:pPr>
                                                                          <w:jc w:val="center"/>
                                                                          <w:rPr>
                                                                            <w:rFonts w:asciiTheme="minorHAnsi" w:eastAsia="Times New Roman" w:hAnsiTheme="minorHAnsi" w:cstheme="minorHAnsi"/>
                                                                          </w:rPr>
                                                                        </w:pPr>
                                                                        <w:r w:rsidRPr="00AF4AC2">
                                                                          <w:rPr>
                                                                            <w:rFonts w:asciiTheme="minorHAnsi" w:eastAsia="Times New Roman" w:hAnsiTheme="minorHAnsi" w:cstheme="minorHAnsi"/>
                                                                            <w:noProof/>
                                                                            <w:color w:val="0000FF"/>
                                                                          </w:rPr>
                                                                          <w:lastRenderedPageBreak/>
                                                                          <w:drawing>
                                                                            <wp:inline distT="0" distB="0" distL="0" distR="0" wp14:anchorId="202E6F82" wp14:editId="302036EF">
                                                                              <wp:extent cx="228600" cy="228600"/>
                                                                              <wp:effectExtent l="0" t="0" r="0" b="0"/>
                                                                              <wp:docPr id="1643675829" name="Picture 5"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1ACD37D" w14:textId="77777777" w:rsidR="00AF4AC2" w:rsidRPr="00AF4AC2" w:rsidRDefault="00AF4AC2" w:rsidP="00AF4AC2">
                                                                  <w:pPr>
                                                                    <w:rPr>
                                                                      <w:rFonts w:asciiTheme="minorHAnsi" w:eastAsia="Times New Roman" w:hAnsiTheme="minorHAnsi" w:cstheme="minorHAnsi"/>
                                                                      <w:sz w:val="20"/>
                                                                      <w:szCs w:val="20"/>
                                                                    </w:rPr>
                                                                  </w:pPr>
                                                                </w:p>
                                                              </w:tc>
                                                            </w:tr>
                                                          </w:tbl>
                                                          <w:p w14:paraId="2B2634EC" w14:textId="77777777" w:rsidR="00AF4AC2" w:rsidRPr="00AF4AC2" w:rsidRDefault="00AF4AC2" w:rsidP="00AF4AC2">
                                                            <w:pPr>
                                                              <w:rPr>
                                                                <w:rFonts w:asciiTheme="minorHAnsi" w:eastAsia="Times New Roman" w:hAnsiTheme="minorHAnsi" w:cstheme="minorHAnsi"/>
                                                                <w:sz w:val="20"/>
                                                                <w:szCs w:val="20"/>
                                                              </w:rPr>
                                                            </w:pPr>
                                                          </w:p>
                                                        </w:tc>
                                                      </w:tr>
                                                    </w:tbl>
                                                    <w:p w14:paraId="052268DB" w14:textId="77777777" w:rsidR="00AF4AC2" w:rsidRPr="00AF4AC2" w:rsidRDefault="00AF4AC2" w:rsidP="00AF4AC2">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F4AC2" w:rsidRPr="00AF4AC2" w14:paraId="7B13BFE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F4AC2" w:rsidRPr="00AF4AC2" w14:paraId="1D4EDEA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F4AC2" w:rsidRPr="00AF4AC2" w14:paraId="4104BC41" w14:textId="77777777">
                                                                    <w:tc>
                                                                      <w:tcPr>
                                                                        <w:tcW w:w="360" w:type="dxa"/>
                                                                        <w:vAlign w:val="center"/>
                                                                        <w:hideMark/>
                                                                      </w:tcPr>
                                                                      <w:p w14:paraId="141D3EF3" w14:textId="119DC988" w:rsidR="00AF4AC2" w:rsidRPr="00AF4AC2" w:rsidRDefault="00AF4AC2" w:rsidP="00AF4AC2">
                                                                        <w:pPr>
                                                                          <w:jc w:val="center"/>
                                                                          <w:rPr>
                                                                            <w:rFonts w:asciiTheme="minorHAnsi" w:eastAsia="Times New Roman" w:hAnsiTheme="minorHAnsi" w:cstheme="minorHAnsi"/>
                                                                          </w:rPr>
                                                                        </w:pPr>
                                                                        <w:r w:rsidRPr="00AF4AC2">
                                                                          <w:rPr>
                                                                            <w:rFonts w:asciiTheme="minorHAnsi" w:eastAsia="Times New Roman" w:hAnsiTheme="minorHAnsi" w:cstheme="minorHAnsi"/>
                                                                            <w:noProof/>
                                                                            <w:color w:val="0000FF"/>
                                                                          </w:rPr>
                                                                          <w:drawing>
                                                                            <wp:inline distT="0" distB="0" distL="0" distR="0" wp14:anchorId="3078800F" wp14:editId="5C3FAB5C">
                                                                              <wp:extent cx="228600" cy="228600"/>
                                                                              <wp:effectExtent l="0" t="0" r="0" b="0"/>
                                                                              <wp:docPr id="1145207352" name="Picture 4"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DB6EA7E" w14:textId="77777777" w:rsidR="00AF4AC2" w:rsidRPr="00AF4AC2" w:rsidRDefault="00AF4AC2" w:rsidP="00AF4AC2">
                                                                  <w:pPr>
                                                                    <w:rPr>
                                                                      <w:rFonts w:asciiTheme="minorHAnsi" w:eastAsia="Times New Roman" w:hAnsiTheme="minorHAnsi" w:cstheme="minorHAnsi"/>
                                                                      <w:sz w:val="20"/>
                                                                      <w:szCs w:val="20"/>
                                                                    </w:rPr>
                                                                  </w:pPr>
                                                                </w:p>
                                                              </w:tc>
                                                            </w:tr>
                                                          </w:tbl>
                                                          <w:p w14:paraId="75C0A8AC" w14:textId="77777777" w:rsidR="00AF4AC2" w:rsidRPr="00AF4AC2" w:rsidRDefault="00AF4AC2" w:rsidP="00AF4AC2">
                                                            <w:pPr>
                                                              <w:rPr>
                                                                <w:rFonts w:asciiTheme="minorHAnsi" w:eastAsia="Times New Roman" w:hAnsiTheme="minorHAnsi" w:cstheme="minorHAnsi"/>
                                                                <w:sz w:val="20"/>
                                                                <w:szCs w:val="20"/>
                                                              </w:rPr>
                                                            </w:pPr>
                                                          </w:p>
                                                        </w:tc>
                                                      </w:tr>
                                                    </w:tbl>
                                                    <w:p w14:paraId="3FB6C13D" w14:textId="77777777" w:rsidR="00AF4AC2" w:rsidRPr="00AF4AC2" w:rsidRDefault="00AF4AC2" w:rsidP="00AF4AC2">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F4AC2" w:rsidRPr="00AF4AC2" w14:paraId="12D8233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F4AC2" w:rsidRPr="00AF4AC2" w14:paraId="5FF8105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F4AC2" w:rsidRPr="00AF4AC2" w14:paraId="24EFC0BF" w14:textId="77777777">
                                                                    <w:tc>
                                                                      <w:tcPr>
                                                                        <w:tcW w:w="360" w:type="dxa"/>
                                                                        <w:vAlign w:val="center"/>
                                                                        <w:hideMark/>
                                                                      </w:tcPr>
                                                                      <w:p w14:paraId="6120086A" w14:textId="6E942732" w:rsidR="00AF4AC2" w:rsidRPr="00AF4AC2" w:rsidRDefault="00AF4AC2" w:rsidP="00AF4AC2">
                                                                        <w:pPr>
                                                                          <w:jc w:val="center"/>
                                                                          <w:rPr>
                                                                            <w:rFonts w:asciiTheme="minorHAnsi" w:eastAsia="Times New Roman" w:hAnsiTheme="minorHAnsi" w:cstheme="minorHAnsi"/>
                                                                          </w:rPr>
                                                                        </w:pPr>
                                                                        <w:r w:rsidRPr="00AF4AC2">
                                                                          <w:rPr>
                                                                            <w:rFonts w:asciiTheme="minorHAnsi" w:eastAsia="Times New Roman" w:hAnsiTheme="minorHAnsi" w:cstheme="minorHAnsi"/>
                                                                            <w:noProof/>
                                                                            <w:color w:val="0000FF"/>
                                                                          </w:rPr>
                                                                          <w:drawing>
                                                                            <wp:inline distT="0" distB="0" distL="0" distR="0" wp14:anchorId="19D581EA" wp14:editId="42C083FC">
                                                                              <wp:extent cx="228600" cy="228600"/>
                                                                              <wp:effectExtent l="0" t="0" r="0" b="0"/>
                                                                              <wp:docPr id="1039436054" name="Picture 3"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C22AFE" w14:textId="77777777" w:rsidR="00AF4AC2" w:rsidRPr="00AF4AC2" w:rsidRDefault="00AF4AC2" w:rsidP="00AF4AC2">
                                                                  <w:pPr>
                                                                    <w:rPr>
                                                                      <w:rFonts w:asciiTheme="minorHAnsi" w:eastAsia="Times New Roman" w:hAnsiTheme="minorHAnsi" w:cstheme="minorHAnsi"/>
                                                                      <w:sz w:val="20"/>
                                                                      <w:szCs w:val="20"/>
                                                                    </w:rPr>
                                                                  </w:pPr>
                                                                </w:p>
                                                              </w:tc>
                                                            </w:tr>
                                                          </w:tbl>
                                                          <w:p w14:paraId="4A96B630" w14:textId="77777777" w:rsidR="00AF4AC2" w:rsidRPr="00AF4AC2" w:rsidRDefault="00AF4AC2" w:rsidP="00AF4AC2">
                                                            <w:pPr>
                                                              <w:rPr>
                                                                <w:rFonts w:asciiTheme="minorHAnsi" w:eastAsia="Times New Roman" w:hAnsiTheme="minorHAnsi" w:cstheme="minorHAnsi"/>
                                                                <w:sz w:val="20"/>
                                                                <w:szCs w:val="20"/>
                                                              </w:rPr>
                                                            </w:pPr>
                                                          </w:p>
                                                        </w:tc>
                                                      </w:tr>
                                                    </w:tbl>
                                                    <w:p w14:paraId="08CB84F2" w14:textId="77777777" w:rsidR="00AF4AC2" w:rsidRPr="00AF4AC2" w:rsidRDefault="00AF4AC2" w:rsidP="00AF4AC2">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AF4AC2" w:rsidRPr="00AF4AC2" w14:paraId="1B63BEE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F4AC2" w:rsidRPr="00AF4AC2" w14:paraId="3AB13B5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F4AC2" w:rsidRPr="00AF4AC2" w14:paraId="63052190" w14:textId="77777777">
                                                                    <w:tc>
                                                                      <w:tcPr>
                                                                        <w:tcW w:w="360" w:type="dxa"/>
                                                                        <w:vAlign w:val="center"/>
                                                                        <w:hideMark/>
                                                                      </w:tcPr>
                                                                      <w:p w14:paraId="02B7DF7B" w14:textId="0CF1DAE7" w:rsidR="00AF4AC2" w:rsidRPr="00AF4AC2" w:rsidRDefault="00AF4AC2" w:rsidP="00AF4AC2">
                                                                        <w:pPr>
                                                                          <w:jc w:val="center"/>
                                                                          <w:rPr>
                                                                            <w:rFonts w:asciiTheme="minorHAnsi" w:eastAsia="Times New Roman" w:hAnsiTheme="minorHAnsi" w:cstheme="minorHAnsi"/>
                                                                          </w:rPr>
                                                                        </w:pPr>
                                                                        <w:r w:rsidRPr="00AF4AC2">
                                                                          <w:rPr>
                                                                            <w:rFonts w:asciiTheme="minorHAnsi" w:eastAsia="Times New Roman" w:hAnsiTheme="minorHAnsi" w:cstheme="minorHAnsi"/>
                                                                            <w:noProof/>
                                                                            <w:color w:val="0000FF"/>
                                                                          </w:rPr>
                                                                          <w:drawing>
                                                                            <wp:inline distT="0" distB="0" distL="0" distR="0" wp14:anchorId="2EE5A5E8" wp14:editId="6692130E">
                                                                              <wp:extent cx="228600" cy="228600"/>
                                                                              <wp:effectExtent l="0" t="0" r="0" b="0"/>
                                                                              <wp:docPr id="765584399" name="Picture 2"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6E56DC6" w14:textId="77777777" w:rsidR="00AF4AC2" w:rsidRPr="00AF4AC2" w:rsidRDefault="00AF4AC2" w:rsidP="00AF4AC2">
                                                                  <w:pPr>
                                                                    <w:rPr>
                                                                      <w:rFonts w:asciiTheme="minorHAnsi" w:eastAsia="Times New Roman" w:hAnsiTheme="minorHAnsi" w:cstheme="minorHAnsi"/>
                                                                      <w:sz w:val="20"/>
                                                                      <w:szCs w:val="20"/>
                                                                    </w:rPr>
                                                                  </w:pPr>
                                                                </w:p>
                                                              </w:tc>
                                                            </w:tr>
                                                          </w:tbl>
                                                          <w:p w14:paraId="3C3D6BF7" w14:textId="77777777" w:rsidR="00AF4AC2" w:rsidRPr="00AF4AC2" w:rsidRDefault="00AF4AC2" w:rsidP="00AF4AC2">
                                                            <w:pPr>
                                                              <w:rPr>
                                                                <w:rFonts w:asciiTheme="minorHAnsi" w:eastAsia="Times New Roman" w:hAnsiTheme="minorHAnsi" w:cstheme="minorHAnsi"/>
                                                                <w:sz w:val="20"/>
                                                                <w:szCs w:val="20"/>
                                                              </w:rPr>
                                                            </w:pPr>
                                                          </w:p>
                                                        </w:tc>
                                                      </w:tr>
                                                    </w:tbl>
                                                    <w:p w14:paraId="5C9F1AB3" w14:textId="77777777" w:rsidR="00AF4AC2" w:rsidRPr="00AF4AC2" w:rsidRDefault="00AF4AC2" w:rsidP="00AF4AC2">
                                                      <w:pPr>
                                                        <w:rPr>
                                                          <w:rFonts w:asciiTheme="minorHAnsi" w:eastAsia="Times New Roman" w:hAnsiTheme="minorHAnsi" w:cstheme="minorHAnsi"/>
                                                          <w:sz w:val="20"/>
                                                          <w:szCs w:val="20"/>
                                                        </w:rPr>
                                                      </w:pPr>
                                                    </w:p>
                                                  </w:tc>
                                                </w:tr>
                                              </w:tbl>
                                              <w:p w14:paraId="7505B0BC" w14:textId="77777777" w:rsidR="00AF4AC2" w:rsidRPr="00AF4AC2" w:rsidRDefault="00AF4AC2" w:rsidP="00AF4AC2">
                                                <w:pPr>
                                                  <w:jc w:val="center"/>
                                                  <w:rPr>
                                                    <w:rFonts w:asciiTheme="minorHAnsi" w:eastAsia="Times New Roman" w:hAnsiTheme="minorHAnsi" w:cstheme="minorHAnsi"/>
                                                    <w:sz w:val="20"/>
                                                    <w:szCs w:val="20"/>
                                                  </w:rPr>
                                                </w:pPr>
                                              </w:p>
                                            </w:tc>
                                          </w:tr>
                                        </w:tbl>
                                        <w:p w14:paraId="78CADA6A" w14:textId="77777777" w:rsidR="00AF4AC2" w:rsidRPr="00AF4AC2" w:rsidRDefault="00AF4AC2" w:rsidP="00AF4AC2">
                                          <w:pPr>
                                            <w:jc w:val="center"/>
                                            <w:rPr>
                                              <w:rFonts w:asciiTheme="minorHAnsi" w:eastAsia="Times New Roman" w:hAnsiTheme="minorHAnsi" w:cstheme="minorHAnsi"/>
                                              <w:sz w:val="20"/>
                                              <w:szCs w:val="20"/>
                                            </w:rPr>
                                          </w:pPr>
                                        </w:p>
                                      </w:tc>
                                    </w:tr>
                                  </w:tbl>
                                  <w:p w14:paraId="7EC557B9" w14:textId="77777777" w:rsidR="00AF4AC2" w:rsidRPr="00AF4AC2" w:rsidRDefault="00AF4AC2" w:rsidP="00AF4AC2">
                                    <w:pPr>
                                      <w:jc w:val="center"/>
                                      <w:rPr>
                                        <w:rFonts w:asciiTheme="minorHAnsi" w:eastAsia="Times New Roman" w:hAnsiTheme="minorHAnsi" w:cstheme="minorHAnsi"/>
                                        <w:sz w:val="20"/>
                                        <w:szCs w:val="20"/>
                                      </w:rPr>
                                    </w:pPr>
                                  </w:p>
                                </w:tc>
                              </w:tr>
                            </w:tbl>
                            <w:p w14:paraId="260043B0" w14:textId="77777777" w:rsidR="00AF4AC2" w:rsidRPr="00AF4AC2" w:rsidRDefault="00AF4AC2" w:rsidP="00AF4AC2">
                              <w:pPr>
                                <w:jc w:val="center"/>
                                <w:rPr>
                                  <w:rFonts w:asciiTheme="minorHAnsi" w:eastAsia="Times New Roman" w:hAnsiTheme="minorHAnsi" w:cstheme="minorHAnsi"/>
                                  <w:sz w:val="20"/>
                                  <w:szCs w:val="20"/>
                                </w:rPr>
                              </w:pPr>
                            </w:p>
                          </w:tc>
                        </w:tr>
                        <w:tr w:rsidR="00AF4AC2" w:rsidRPr="00AF4AC2" w14:paraId="4A727B0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F4AC2" w:rsidRPr="00AF4AC2" w14:paraId="6184556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F4AC2" w:rsidRPr="00AF4AC2" w14:paraId="5AD57525" w14:textId="77777777">
                                      <w:tc>
                                        <w:tcPr>
                                          <w:tcW w:w="0" w:type="auto"/>
                                          <w:tcMar>
                                            <w:top w:w="0" w:type="dxa"/>
                                            <w:left w:w="270" w:type="dxa"/>
                                            <w:bottom w:w="135" w:type="dxa"/>
                                            <w:right w:w="270" w:type="dxa"/>
                                          </w:tcMar>
                                          <w:hideMark/>
                                        </w:tcPr>
                                        <w:p w14:paraId="3C2E4051" w14:textId="77777777" w:rsidR="00AF4AC2" w:rsidRPr="00AF4AC2" w:rsidRDefault="00AF4AC2" w:rsidP="00AF4AC2">
                                          <w:pPr>
                                            <w:jc w:val="center"/>
                                            <w:rPr>
                                              <w:rFonts w:asciiTheme="minorHAnsi" w:hAnsiTheme="minorHAnsi" w:cstheme="minorHAnsi"/>
                                              <w:sz w:val="18"/>
                                              <w:szCs w:val="18"/>
                                            </w:rPr>
                                          </w:pPr>
                                          <w:r w:rsidRPr="00AF4AC2">
                                            <w:rPr>
                                              <w:rStyle w:val="Strong"/>
                                              <w:rFonts w:asciiTheme="minorHAnsi" w:hAnsiTheme="minorHAnsi" w:cstheme="minorHAnsi"/>
                                              <w:sz w:val="18"/>
                                              <w:szCs w:val="18"/>
                                            </w:rPr>
                                            <w:t>Community Pharmacy England</w:t>
                                          </w:r>
                                          <w:r w:rsidRPr="00AF4AC2">
                                            <w:rPr>
                                              <w:rFonts w:asciiTheme="minorHAnsi" w:hAnsiTheme="minorHAnsi" w:cstheme="minorHAnsi"/>
                                              <w:sz w:val="18"/>
                                              <w:szCs w:val="18"/>
                                            </w:rPr>
                                            <w:br/>
                                            <w:t>Address: 14 Hosier Lane, London EC1A 9LQ</w:t>
                                          </w:r>
                                          <w:r w:rsidRPr="00AF4AC2">
                                            <w:rPr>
                                              <w:rFonts w:asciiTheme="minorHAnsi" w:hAnsiTheme="minorHAnsi" w:cstheme="minorHAnsi"/>
                                              <w:sz w:val="18"/>
                                              <w:szCs w:val="18"/>
                                            </w:rPr>
                                            <w:br/>
                                            <w:t xml:space="preserve">Tel: 0203 1220 810 | Email: </w:t>
                                          </w:r>
                                          <w:hyperlink r:id="rId31" w:history="1">
                                            <w:r w:rsidRPr="00AF4AC2">
                                              <w:rPr>
                                                <w:rStyle w:val="Hyperlink"/>
                                                <w:rFonts w:asciiTheme="minorHAnsi" w:hAnsiTheme="minorHAnsi" w:cstheme="minorHAnsi"/>
                                                <w:color w:val="auto"/>
                                                <w:sz w:val="18"/>
                                                <w:szCs w:val="18"/>
                                              </w:rPr>
                                              <w:t>comms.team@cpe.org.uk</w:t>
                                            </w:r>
                                          </w:hyperlink>
                                        </w:p>
                                        <w:p w14:paraId="556626B6" w14:textId="77777777" w:rsidR="00AF4AC2" w:rsidRPr="00AF4AC2" w:rsidRDefault="00AF4AC2" w:rsidP="00AF4AC2">
                                          <w:pPr>
                                            <w:jc w:val="center"/>
                                            <w:rPr>
                                              <w:rFonts w:asciiTheme="minorHAnsi" w:hAnsiTheme="minorHAnsi" w:cstheme="minorHAnsi"/>
                                              <w:sz w:val="18"/>
                                              <w:szCs w:val="18"/>
                                            </w:rPr>
                                          </w:pPr>
                                          <w:r w:rsidRPr="00AF4AC2">
                                            <w:rPr>
                                              <w:rStyle w:val="Emphasis"/>
                                              <w:rFonts w:asciiTheme="minorHAnsi" w:hAnsiTheme="minorHAnsi" w:cstheme="minorHAnsi"/>
                                              <w:sz w:val="18"/>
                                              <w:szCs w:val="18"/>
                                            </w:rPr>
                                            <w:t xml:space="preserve">Copyright © 2023 Community Pharmacy England, </w:t>
                                          </w:r>
                                          <w:proofErr w:type="gramStart"/>
                                          <w:r w:rsidRPr="00AF4AC2">
                                            <w:rPr>
                                              <w:rStyle w:val="Emphasis"/>
                                              <w:rFonts w:asciiTheme="minorHAnsi" w:hAnsiTheme="minorHAnsi" w:cstheme="minorHAnsi"/>
                                              <w:sz w:val="18"/>
                                              <w:szCs w:val="18"/>
                                            </w:rPr>
                                            <w:t>All</w:t>
                                          </w:r>
                                          <w:proofErr w:type="gramEnd"/>
                                          <w:r w:rsidRPr="00AF4AC2">
                                            <w:rPr>
                                              <w:rStyle w:val="Emphasis"/>
                                              <w:rFonts w:asciiTheme="minorHAnsi" w:hAnsiTheme="minorHAnsi" w:cstheme="minorHAnsi"/>
                                              <w:sz w:val="18"/>
                                              <w:szCs w:val="18"/>
                                            </w:rPr>
                                            <w:t xml:space="preserve"> rights reserved.</w:t>
                                          </w:r>
                                        </w:p>
                                        <w:p w14:paraId="2F5B40E6" w14:textId="717389D9" w:rsidR="00AF4AC2" w:rsidRPr="00AF4AC2" w:rsidRDefault="00AF4AC2" w:rsidP="00AF4AC2">
                                          <w:pPr>
                                            <w:jc w:val="center"/>
                                            <w:rPr>
                                              <w:rFonts w:asciiTheme="minorHAnsi" w:hAnsiTheme="minorHAnsi" w:cstheme="minorHAnsi"/>
                                              <w:color w:val="106B62"/>
                                              <w:sz w:val="18"/>
                                              <w:szCs w:val="18"/>
                                            </w:rPr>
                                          </w:pPr>
                                          <w:r w:rsidRPr="00AF4AC2">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49FBF21E" w14:textId="77777777" w:rsidR="00AF4AC2" w:rsidRPr="00AF4AC2" w:rsidRDefault="00AF4AC2" w:rsidP="00AF4AC2">
                                    <w:pPr>
                                      <w:rPr>
                                        <w:rFonts w:asciiTheme="minorHAnsi" w:eastAsia="Times New Roman" w:hAnsiTheme="minorHAnsi" w:cstheme="minorHAnsi"/>
                                        <w:sz w:val="20"/>
                                        <w:szCs w:val="20"/>
                                      </w:rPr>
                                    </w:pPr>
                                  </w:p>
                                </w:tc>
                              </w:tr>
                            </w:tbl>
                            <w:p w14:paraId="2CCCDE22" w14:textId="77777777" w:rsidR="00AF4AC2" w:rsidRPr="00AF4AC2" w:rsidRDefault="00AF4AC2" w:rsidP="00AF4AC2">
                              <w:pPr>
                                <w:rPr>
                                  <w:rFonts w:asciiTheme="minorHAnsi" w:eastAsia="Times New Roman" w:hAnsiTheme="minorHAnsi" w:cstheme="minorHAnsi"/>
                                  <w:sz w:val="20"/>
                                  <w:szCs w:val="20"/>
                                </w:rPr>
                              </w:pPr>
                            </w:p>
                          </w:tc>
                        </w:tr>
                      </w:tbl>
                      <w:p w14:paraId="24E733C8" w14:textId="77777777" w:rsidR="00AF4AC2" w:rsidRPr="00AF4AC2" w:rsidRDefault="00AF4AC2" w:rsidP="00AF4AC2">
                        <w:pPr>
                          <w:rPr>
                            <w:rFonts w:asciiTheme="minorHAnsi" w:eastAsia="Times New Roman" w:hAnsiTheme="minorHAnsi" w:cstheme="minorHAnsi"/>
                            <w:sz w:val="20"/>
                            <w:szCs w:val="20"/>
                          </w:rPr>
                        </w:pPr>
                      </w:p>
                    </w:tc>
                  </w:tr>
                </w:tbl>
                <w:p w14:paraId="0ABD9DAF" w14:textId="77777777" w:rsidR="00AF4AC2" w:rsidRDefault="00AF4AC2">
                  <w:pPr>
                    <w:jc w:val="center"/>
                    <w:rPr>
                      <w:rFonts w:ascii="Times New Roman" w:eastAsia="Times New Roman" w:hAnsi="Times New Roman" w:cs="Times New Roman"/>
                      <w:sz w:val="20"/>
                      <w:szCs w:val="20"/>
                    </w:rPr>
                  </w:pPr>
                </w:p>
              </w:tc>
            </w:tr>
          </w:tbl>
          <w:p w14:paraId="50212BC3" w14:textId="77777777" w:rsidR="00AF4AC2" w:rsidRDefault="00AF4AC2">
            <w:pPr>
              <w:jc w:val="center"/>
              <w:rPr>
                <w:rFonts w:ascii="Times New Roman" w:eastAsia="Times New Roman" w:hAnsi="Times New Roman" w:cs="Times New Roman"/>
                <w:sz w:val="20"/>
                <w:szCs w:val="20"/>
              </w:rPr>
            </w:pPr>
          </w:p>
        </w:tc>
      </w:tr>
    </w:tbl>
    <w:p w14:paraId="34FC0557" w14:textId="6D3EB7E1" w:rsidR="00AF4AC2" w:rsidRDefault="00AF4AC2" w:rsidP="00AF4AC2">
      <w:pPr>
        <w:rPr>
          <w:rFonts w:eastAsia="Times New Roman"/>
        </w:rPr>
      </w:pPr>
      <w:r>
        <w:rPr>
          <w:rFonts w:eastAsia="Times New Roman"/>
          <w:noProof/>
        </w:rPr>
        <w:lastRenderedPageBreak/>
        <w:drawing>
          <wp:inline distT="0" distB="0" distL="0" distR="0" wp14:anchorId="3B1A7C17" wp14:editId="5F9EE186">
            <wp:extent cx="9525" cy="9525"/>
            <wp:effectExtent l="0" t="0" r="0" b="0"/>
            <wp:docPr id="162978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7E1F6D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F672D"/>
    <w:multiLevelType w:val="multilevel"/>
    <w:tmpl w:val="CE4CCA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64549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C2"/>
    <w:rsid w:val="005230FC"/>
    <w:rsid w:val="00AF4AC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7986"/>
  <w15:chartTrackingRefBased/>
  <w15:docId w15:val="{86715D35-0174-4103-8C84-3EDD0942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AC2"/>
    <w:rPr>
      <w:rFonts w:ascii="Calibri" w:hAnsi="Calibri" w:cs="Calibri"/>
      <w:kern w:val="0"/>
      <w:lang w:eastAsia="en-GB"/>
      <w14:ligatures w14:val="none"/>
    </w:rPr>
  </w:style>
  <w:style w:type="paragraph" w:styleId="Heading1">
    <w:name w:val="heading 1"/>
    <w:basedOn w:val="Normal"/>
    <w:link w:val="Heading1Char"/>
    <w:uiPriority w:val="9"/>
    <w:qFormat/>
    <w:rsid w:val="00AF4AC2"/>
    <w:pPr>
      <w:spacing w:line="360" w:lineRule="auto"/>
      <w:outlineLvl w:val="0"/>
    </w:pPr>
    <w:rPr>
      <w:rFonts w:ascii="Helvetica" w:hAnsi="Helvetica" w:cs="Helvetica"/>
      <w:b/>
      <w:bCs/>
      <w:color w:val="106B62"/>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AC2"/>
    <w:rPr>
      <w:rFonts w:ascii="Helvetica" w:hAnsi="Helvetica" w:cs="Helvetica"/>
      <w:b/>
      <w:bCs/>
      <w:color w:val="106B62"/>
      <w:kern w:val="36"/>
      <w:sz w:val="36"/>
      <w:szCs w:val="36"/>
      <w:lang w:eastAsia="en-GB"/>
      <w14:ligatures w14:val="none"/>
    </w:rPr>
  </w:style>
  <w:style w:type="character" w:styleId="Hyperlink">
    <w:name w:val="Hyperlink"/>
    <w:basedOn w:val="DefaultParagraphFont"/>
    <w:uiPriority w:val="99"/>
    <w:semiHidden/>
    <w:unhideWhenUsed/>
    <w:rsid w:val="00AF4AC2"/>
    <w:rPr>
      <w:color w:val="0000FF"/>
      <w:u w:val="single"/>
    </w:rPr>
  </w:style>
  <w:style w:type="character" w:styleId="Strong">
    <w:name w:val="Strong"/>
    <w:basedOn w:val="DefaultParagraphFont"/>
    <w:uiPriority w:val="22"/>
    <w:qFormat/>
    <w:rsid w:val="00AF4AC2"/>
    <w:rPr>
      <w:b/>
      <w:bCs/>
    </w:rPr>
  </w:style>
  <w:style w:type="character" w:styleId="Emphasis">
    <w:name w:val="Emphasis"/>
    <w:basedOn w:val="DefaultParagraphFont"/>
    <w:uiPriority w:val="20"/>
    <w:qFormat/>
    <w:rsid w:val="00AF4A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13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f1a97c4e-33e4-94d3-b9ec-decf2cc642c4.png" TargetMode="External"/><Relationship Id="rId13" Type="http://schemas.openxmlformats.org/officeDocument/2006/relationships/hyperlink" Target="https://cpe.us7.list-manage.com/track/click?u=86d41ab7fa4c7c2c5d7210782&amp;id=e8f36b1696&amp;e=d19e9fd41c" TargetMode="External"/><Relationship Id="rId18" Type="http://schemas.openxmlformats.org/officeDocument/2006/relationships/image" Target="https://mcusercontent.com/86d41ab7fa4c7c2c5d7210782/images/2348fd23-685f-60fe-bb3a-6ead0ddc11cf.png"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cdn-images.mailchimp.com/icons/social-block-v2/light-twitter-48.png"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cpe.us7.list-manage.com/track/click?u=86d41ab7fa4c7c2c5d7210782&amp;id=b880cb8305&amp;e=d19e9fd41c" TargetMode="External"/><Relationship Id="rId17" Type="http://schemas.openxmlformats.org/officeDocument/2006/relationships/image" Target="media/image3.png"/><Relationship Id="rId25" Type="http://schemas.openxmlformats.org/officeDocument/2006/relationships/hyperlink" Target="https://cpe.us7.list-manage.com/track/click?u=86d41ab7fa4c7c2c5d7210782&amp;id=c144d28d1f&amp;e=d19e9fd41c" TargetMode="External"/><Relationship Id="rId33" Type="http://schemas.openxmlformats.org/officeDocument/2006/relationships/image" Target="https://cpe.us7.list-manage.com/track/open.php?u=86d41ab7fa4c7c2c5d7210782&amp;id=0dfd697392&amp;e=d19e9fd41c"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058603d371&amp;e=d19e9fd41c" TargetMode="External"/><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https://mcusercontent.com/86d41ab7fa4c7c2c5d7210782/images/d28e5004-9cc2-3ca0-1b70-a2f915d293c0.png" TargetMode="External"/><Relationship Id="rId11" Type="http://schemas.openxmlformats.org/officeDocument/2006/relationships/hyperlink" Target="https://cpe.us7.list-manage.com/track/click?u=86d41ab7fa4c7c2c5d7210782&amp;id=399d6b62c5&amp;e=d19e9fd41c" TargetMode="External"/><Relationship Id="rId24" Type="http://schemas.openxmlformats.org/officeDocument/2006/relationships/image" Target="https://cdn-images.mailchimp.com/icons/social-block-v2/light-facebook-48.png" TargetMode="External"/><Relationship Id="rId32" Type="http://schemas.openxmlformats.org/officeDocument/2006/relationships/image" Target="media/image8.gif"/><Relationship Id="rId5" Type="http://schemas.openxmlformats.org/officeDocument/2006/relationships/image" Target="media/image1.png"/><Relationship Id="rId15" Type="http://schemas.openxmlformats.org/officeDocument/2006/relationships/hyperlink" Target="https://cpe.us7.list-manage.com/track/click?u=86d41ab7fa4c7c2c5d7210782&amp;id=2e7e695027&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24b3ae65d7&amp;e=d19e9fd41c" TargetMode="External"/><Relationship Id="rId10" Type="http://schemas.openxmlformats.org/officeDocument/2006/relationships/hyperlink" Target="https://cpe.us7.list-manage.com/track/click?u=86d41ab7fa4c7c2c5d7210782&amp;id=3d2eb2693b&amp;e=d19e9fd41c" TargetMode="External"/><Relationship Id="rId19" Type="http://schemas.openxmlformats.org/officeDocument/2006/relationships/hyperlink" Target="https://cpe.us7.list-manage.com/track/click?u=86d41ab7fa4c7c2c5d7210782&amp;id=4f28065aa3&amp;e=d19e9fd41c"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hyperlink" Target="https://cpe.us7.list-manage.com/track/click?u=86d41ab7fa4c7c2c5d7210782&amp;id=118a959cb6&amp;e=d19e9fd41c" TargetMode="External"/><Relationship Id="rId14" Type="http://schemas.openxmlformats.org/officeDocument/2006/relationships/hyperlink" Target="https://cpe.us7.list-manage.com/track/click?u=86d41ab7fa4c7c2c5d7210782&amp;id=67bc3a8cb4&amp;e=d19e9fd41c" TargetMode="External"/><Relationship Id="rId22" Type="http://schemas.openxmlformats.org/officeDocument/2006/relationships/hyperlink" Target="https://cpe.us7.list-manage.com/track/click?u=86d41ab7fa4c7c2c5d7210782&amp;id=fbb4dcc7ea&amp;e=d19e9fd41c" TargetMode="External"/><Relationship Id="rId27" Type="http://schemas.openxmlformats.org/officeDocument/2006/relationships/image" Target="https://cdn-images.mailchimp.com/icons/social-block-v2/light-linkedin-48.png" TargetMode="External"/><Relationship Id="rId30" Type="http://schemas.openxmlformats.org/officeDocument/2006/relationships/image" Target="https://cdn-images.mailchimp.com/icons/social-block-v2/light-link-48.p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2023-08-24T07:08:00Z</dcterms:created>
  <dcterms:modified xsi:type="dcterms:W3CDTF">2023-08-24T07:11:00Z</dcterms:modified>
</cp:coreProperties>
</file>