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406F5F" w14:paraId="1350D5BA" w14:textId="77777777" w:rsidTr="00406F5F">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406F5F" w14:paraId="6DB8371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406F5F" w14:paraId="5471CF34"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406F5F" w:rsidRPr="00406F5F" w14:paraId="112C56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06F5F" w:rsidRPr="00406F5F" w14:paraId="10745C23" w14:textId="77777777">
                                <w:tc>
                                  <w:tcPr>
                                    <w:tcW w:w="9000" w:type="dxa"/>
                                    <w:hideMark/>
                                  </w:tcPr>
                                  <w:p w14:paraId="54245241" w14:textId="77777777" w:rsidR="00406F5F" w:rsidRPr="00406F5F" w:rsidRDefault="00406F5F" w:rsidP="00406F5F">
                                    <w:pPr>
                                      <w:rPr>
                                        <w:rFonts w:ascii="Calibri" w:eastAsia="Times New Roman" w:hAnsi="Calibri" w:cs="Calibri"/>
                                        <w:sz w:val="20"/>
                                        <w:szCs w:val="20"/>
                                      </w:rPr>
                                    </w:pPr>
                                  </w:p>
                                </w:tc>
                              </w:tr>
                            </w:tbl>
                            <w:p w14:paraId="5AFF59FE" w14:textId="77777777" w:rsidR="00406F5F" w:rsidRPr="00406F5F" w:rsidRDefault="00406F5F" w:rsidP="00406F5F">
                              <w:pPr>
                                <w:rPr>
                                  <w:rFonts w:ascii="Calibri" w:eastAsia="Times New Roman" w:hAnsi="Calibri" w:cs="Calibri"/>
                                  <w:sz w:val="20"/>
                                  <w:szCs w:val="20"/>
                                </w:rPr>
                              </w:pPr>
                            </w:p>
                          </w:tc>
                        </w:tr>
                      </w:tbl>
                      <w:p w14:paraId="6D078478" w14:textId="77777777" w:rsidR="00406F5F" w:rsidRPr="00406F5F" w:rsidRDefault="00406F5F" w:rsidP="00406F5F">
                        <w:pPr>
                          <w:rPr>
                            <w:rFonts w:ascii="Calibri" w:eastAsia="Times New Roman" w:hAnsi="Calibri" w:cs="Calibri"/>
                            <w:sz w:val="20"/>
                            <w:szCs w:val="20"/>
                          </w:rPr>
                        </w:pPr>
                      </w:p>
                    </w:tc>
                  </w:tr>
                  <w:tr w:rsidR="00406F5F" w14:paraId="3FF05BA8"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406F5F" w:rsidRPr="00406F5F" w14:paraId="10F8CC3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406F5F" w:rsidRPr="00406F5F" w14:paraId="76A5F7BD"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06F5F" w:rsidRPr="00406F5F" w14:paraId="44E1819B" w14:textId="77777777">
                                      <w:tc>
                                        <w:tcPr>
                                          <w:tcW w:w="0" w:type="auto"/>
                                          <w:hideMark/>
                                        </w:tcPr>
                                        <w:p w14:paraId="2D26CF0A" w14:textId="7B4C7923" w:rsidR="00406F5F" w:rsidRPr="00406F5F" w:rsidRDefault="00406F5F" w:rsidP="00406F5F">
                                          <w:pPr>
                                            <w:jc w:val="center"/>
                                            <w:rPr>
                                              <w:rFonts w:ascii="Calibri" w:eastAsia="Times New Roman" w:hAnsi="Calibri" w:cs="Calibri"/>
                                            </w:rPr>
                                          </w:pPr>
                                          <w:r w:rsidRPr="00406F5F">
                                            <w:rPr>
                                              <w:rFonts w:ascii="Calibri" w:eastAsia="Times New Roman" w:hAnsi="Calibri" w:cs="Calibri"/>
                                              <w:noProof/>
                                              <w:color w:val="0000FF"/>
                                            </w:rPr>
                                            <w:drawing>
                                              <wp:inline distT="0" distB="0" distL="0" distR="0" wp14:anchorId="7479C925" wp14:editId="43CF1B05">
                                                <wp:extent cx="2514600" cy="809625"/>
                                                <wp:effectExtent l="0" t="0" r="0" b="9525"/>
                                                <wp:docPr id="45026906" name="Picture 12"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406F5F" w:rsidRPr="00406F5F" w14:paraId="79D5148F" w14:textId="77777777">
                                      <w:tc>
                                        <w:tcPr>
                                          <w:tcW w:w="0" w:type="auto"/>
                                          <w:hideMark/>
                                        </w:tcPr>
                                        <w:p w14:paraId="1A360262" w14:textId="77777777" w:rsidR="00406F5F" w:rsidRPr="00406F5F" w:rsidRDefault="00406F5F" w:rsidP="00406F5F">
                                          <w:pPr>
                                            <w:pStyle w:val="Heading1"/>
                                            <w:spacing w:before="0" w:after="0"/>
                                            <w:jc w:val="right"/>
                                            <w:rPr>
                                              <w:rFonts w:ascii="Calibri" w:eastAsia="Times New Roman" w:hAnsi="Calibri" w:cs="Calibri"/>
                                              <w:sz w:val="36"/>
                                              <w:szCs w:val="36"/>
                                            </w:rPr>
                                          </w:pPr>
                                          <w:r w:rsidRPr="00406F5F">
                                            <w:rPr>
                                              <w:rFonts w:ascii="Calibri" w:eastAsia="Times New Roman" w:hAnsi="Calibri" w:cs="Calibri"/>
                                            </w:rPr>
                                            <w:t>Newsletter</w:t>
                                          </w:r>
                                        </w:p>
                                        <w:p w14:paraId="250632BC" w14:textId="77777777" w:rsidR="00406F5F" w:rsidRPr="00406F5F" w:rsidRDefault="00406F5F" w:rsidP="00406F5F">
                                          <w:pPr>
                                            <w:jc w:val="right"/>
                                            <w:rPr>
                                              <w:rFonts w:ascii="Calibri" w:hAnsi="Calibri" w:cs="Calibri"/>
                                              <w:color w:val="106B62"/>
                                            </w:rPr>
                                          </w:pPr>
                                          <w:r w:rsidRPr="00406F5F">
                                            <w:rPr>
                                              <w:rFonts w:ascii="Calibri" w:hAnsi="Calibri" w:cs="Calibri"/>
                                              <w:color w:val="106B62"/>
                                            </w:rPr>
                                            <w:t>12th July 2024</w:t>
                                          </w:r>
                                        </w:p>
                                      </w:tc>
                                    </w:tr>
                                  </w:tbl>
                                  <w:p w14:paraId="7E82AFFA" w14:textId="77777777" w:rsidR="00406F5F" w:rsidRPr="00406F5F" w:rsidRDefault="00406F5F" w:rsidP="00406F5F">
                                    <w:pPr>
                                      <w:rPr>
                                        <w:rFonts w:ascii="Calibri" w:eastAsia="Times New Roman" w:hAnsi="Calibri" w:cs="Calibri"/>
                                        <w:sz w:val="20"/>
                                        <w:szCs w:val="20"/>
                                      </w:rPr>
                                    </w:pPr>
                                  </w:p>
                                </w:tc>
                              </w:tr>
                            </w:tbl>
                            <w:p w14:paraId="581DF97B" w14:textId="77777777" w:rsidR="00406F5F" w:rsidRPr="00406F5F" w:rsidRDefault="00406F5F" w:rsidP="00406F5F">
                              <w:pPr>
                                <w:rPr>
                                  <w:rFonts w:ascii="Calibri" w:eastAsia="Times New Roman" w:hAnsi="Calibri" w:cs="Calibri"/>
                                  <w:sz w:val="20"/>
                                  <w:szCs w:val="20"/>
                                </w:rPr>
                              </w:pPr>
                            </w:p>
                          </w:tc>
                        </w:tr>
                      </w:tbl>
                      <w:p w14:paraId="33BEF601" w14:textId="77777777" w:rsidR="00406F5F" w:rsidRPr="00406F5F" w:rsidRDefault="00406F5F" w:rsidP="00406F5F">
                        <w:pPr>
                          <w:rPr>
                            <w:rFonts w:ascii="Calibri" w:eastAsia="Times New Roman" w:hAnsi="Calibri" w:cs="Calibri"/>
                            <w:sz w:val="20"/>
                            <w:szCs w:val="20"/>
                          </w:rPr>
                        </w:pPr>
                      </w:p>
                    </w:tc>
                  </w:tr>
                  <w:tr w:rsidR="00406F5F" w14:paraId="150F1831"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06F5F" w:rsidRPr="00406F5F" w14:paraId="689B9F9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06F5F" w:rsidRPr="00406F5F" w14:paraId="268CD76C" w14:textId="77777777">
                                <w:tc>
                                  <w:tcPr>
                                    <w:tcW w:w="0" w:type="auto"/>
                                    <w:tcMar>
                                      <w:top w:w="0" w:type="dxa"/>
                                      <w:left w:w="135" w:type="dxa"/>
                                      <w:bottom w:w="0" w:type="dxa"/>
                                      <w:right w:w="135" w:type="dxa"/>
                                    </w:tcMar>
                                    <w:hideMark/>
                                  </w:tcPr>
                                  <w:p w14:paraId="02F906F7" w14:textId="036A2D6C" w:rsidR="00406F5F" w:rsidRPr="00406F5F" w:rsidRDefault="00406F5F" w:rsidP="00406F5F">
                                    <w:pPr>
                                      <w:jc w:val="center"/>
                                      <w:rPr>
                                        <w:rFonts w:ascii="Calibri" w:eastAsia="Times New Roman" w:hAnsi="Calibri" w:cs="Calibri"/>
                                      </w:rPr>
                                    </w:pPr>
                                    <w:r w:rsidRPr="00406F5F">
                                      <w:rPr>
                                        <w:rFonts w:ascii="Calibri" w:eastAsia="Times New Roman" w:hAnsi="Calibri" w:cs="Calibri"/>
                                        <w:noProof/>
                                      </w:rPr>
                                      <w:drawing>
                                        <wp:inline distT="0" distB="0" distL="0" distR="0" wp14:anchorId="7F267837" wp14:editId="2855ECCD">
                                          <wp:extent cx="5372100" cy="333375"/>
                                          <wp:effectExtent l="0" t="0" r="0" b="9525"/>
                                          <wp:docPr id="1477617847" name="Picture 1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04310BBA" w14:textId="77777777" w:rsidR="00406F5F" w:rsidRPr="00406F5F" w:rsidRDefault="00406F5F" w:rsidP="00406F5F">
                              <w:pPr>
                                <w:rPr>
                                  <w:rFonts w:ascii="Calibri" w:eastAsia="Times New Roman" w:hAnsi="Calibri" w:cs="Calibri"/>
                                  <w:sz w:val="20"/>
                                  <w:szCs w:val="20"/>
                                </w:rPr>
                              </w:pPr>
                            </w:p>
                          </w:tc>
                        </w:tr>
                        <w:tr w:rsidR="00406F5F" w:rsidRPr="00406F5F" w14:paraId="78266FB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06F5F" w:rsidRPr="00406F5F" w14:paraId="751B280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06F5F" w:rsidRPr="00406F5F" w14:paraId="30292A89" w14:textId="77777777">
                                      <w:tc>
                                        <w:tcPr>
                                          <w:tcW w:w="0" w:type="auto"/>
                                          <w:tcMar>
                                            <w:top w:w="0" w:type="dxa"/>
                                            <w:left w:w="270" w:type="dxa"/>
                                            <w:bottom w:w="135" w:type="dxa"/>
                                            <w:right w:w="270" w:type="dxa"/>
                                          </w:tcMar>
                                          <w:hideMark/>
                                        </w:tcPr>
                                        <w:p w14:paraId="7D89F281" w14:textId="77777777" w:rsidR="00406F5F" w:rsidRPr="00406F5F" w:rsidRDefault="00406F5F" w:rsidP="00406F5F">
                                          <w:pPr>
                                            <w:jc w:val="both"/>
                                            <w:rPr>
                                              <w:rFonts w:ascii="Calibri" w:eastAsia="Times New Roman" w:hAnsi="Calibri" w:cs="Calibri"/>
                                              <w:color w:val="106B62"/>
                                              <w:sz w:val="15"/>
                                              <w:szCs w:val="15"/>
                                            </w:rPr>
                                          </w:pPr>
                                          <w:r w:rsidRPr="00406F5F">
                                            <w:rPr>
                                              <w:rStyle w:val="Strong"/>
                                              <w:rFonts w:ascii="Calibri" w:eastAsia="Times New Roman" w:hAnsi="Calibri" w:cs="Calibri"/>
                                              <w:color w:val="106B62"/>
                                              <w:sz w:val="20"/>
                                              <w:szCs w:val="20"/>
                                            </w:rPr>
                                            <w:t>This newsletter - sent on Mondays, Wednesdays and Fridays - contains important information and resources to support community pharmacies across England.</w:t>
                                          </w:r>
                                        </w:p>
                                      </w:tc>
                                    </w:tr>
                                  </w:tbl>
                                  <w:p w14:paraId="3651A45C" w14:textId="77777777" w:rsidR="00406F5F" w:rsidRPr="00406F5F" w:rsidRDefault="00406F5F" w:rsidP="00406F5F">
                                    <w:pPr>
                                      <w:rPr>
                                        <w:rFonts w:ascii="Calibri" w:eastAsia="Times New Roman" w:hAnsi="Calibri" w:cs="Calibri"/>
                                        <w:sz w:val="20"/>
                                        <w:szCs w:val="20"/>
                                      </w:rPr>
                                    </w:pPr>
                                  </w:p>
                                </w:tc>
                              </w:tr>
                            </w:tbl>
                            <w:p w14:paraId="2DDC5144" w14:textId="77777777" w:rsidR="00406F5F" w:rsidRPr="00406F5F" w:rsidRDefault="00406F5F" w:rsidP="00406F5F">
                              <w:pPr>
                                <w:rPr>
                                  <w:rFonts w:ascii="Calibri" w:eastAsia="Times New Roman" w:hAnsi="Calibri" w:cs="Calibri"/>
                                  <w:sz w:val="20"/>
                                  <w:szCs w:val="20"/>
                                </w:rPr>
                              </w:pPr>
                            </w:p>
                          </w:tc>
                        </w:tr>
                        <w:tr w:rsidR="00406F5F" w:rsidRPr="00406F5F" w14:paraId="6F9090D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06F5F" w:rsidRPr="00406F5F" w14:paraId="70E8540A" w14:textId="77777777">
                                <w:tc>
                                  <w:tcPr>
                                    <w:tcW w:w="0" w:type="auto"/>
                                    <w:tcBorders>
                                      <w:top w:val="single" w:sz="12" w:space="0" w:color="106B62"/>
                                      <w:left w:val="nil"/>
                                      <w:bottom w:val="nil"/>
                                      <w:right w:val="nil"/>
                                    </w:tcBorders>
                                    <w:vAlign w:val="center"/>
                                    <w:hideMark/>
                                  </w:tcPr>
                                  <w:p w14:paraId="2D640388" w14:textId="77777777" w:rsidR="00406F5F" w:rsidRPr="00406F5F" w:rsidRDefault="00406F5F" w:rsidP="00406F5F">
                                    <w:pPr>
                                      <w:rPr>
                                        <w:rFonts w:ascii="Calibri" w:eastAsia="Times New Roman" w:hAnsi="Calibri" w:cs="Calibri"/>
                                      </w:rPr>
                                    </w:pPr>
                                  </w:p>
                                </w:tc>
                              </w:tr>
                            </w:tbl>
                            <w:p w14:paraId="1BED0975" w14:textId="77777777" w:rsidR="00406F5F" w:rsidRPr="00406F5F" w:rsidRDefault="00406F5F" w:rsidP="00406F5F">
                              <w:pPr>
                                <w:rPr>
                                  <w:rFonts w:ascii="Calibri" w:eastAsia="Times New Roman" w:hAnsi="Calibri" w:cs="Calibri"/>
                                  <w:sz w:val="20"/>
                                  <w:szCs w:val="20"/>
                                </w:rPr>
                              </w:pPr>
                            </w:p>
                          </w:tc>
                        </w:tr>
                        <w:tr w:rsidR="00406F5F" w:rsidRPr="00406F5F" w14:paraId="25BDB9F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06F5F" w:rsidRPr="00406F5F" w14:paraId="36DD033B" w14:textId="77777777">
                                <w:tc>
                                  <w:tcPr>
                                    <w:tcW w:w="0" w:type="auto"/>
                                    <w:tcMar>
                                      <w:top w:w="0" w:type="dxa"/>
                                      <w:left w:w="135" w:type="dxa"/>
                                      <w:bottom w:w="0" w:type="dxa"/>
                                      <w:right w:w="135" w:type="dxa"/>
                                    </w:tcMar>
                                    <w:hideMark/>
                                  </w:tcPr>
                                  <w:p w14:paraId="1217D1EC" w14:textId="5822D7B2" w:rsidR="00406F5F" w:rsidRPr="00406F5F" w:rsidRDefault="00406F5F" w:rsidP="00406F5F">
                                    <w:pPr>
                                      <w:jc w:val="center"/>
                                      <w:rPr>
                                        <w:rFonts w:ascii="Calibri" w:eastAsia="Times New Roman" w:hAnsi="Calibri" w:cs="Calibri"/>
                                      </w:rPr>
                                    </w:pPr>
                                    <w:r w:rsidRPr="00406F5F">
                                      <w:rPr>
                                        <w:rFonts w:ascii="Calibri" w:eastAsia="Times New Roman" w:hAnsi="Calibri" w:cs="Calibri"/>
                                        <w:noProof/>
                                        <w:color w:val="0000FF"/>
                                      </w:rPr>
                                      <w:drawing>
                                        <wp:inline distT="0" distB="0" distL="0" distR="0" wp14:anchorId="01DEC5DA" wp14:editId="30AC2C0E">
                                          <wp:extent cx="5372100" cy="1790700"/>
                                          <wp:effectExtent l="0" t="0" r="0" b="0"/>
                                          <wp:docPr id="1405489462" name="Picture 10">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7D1C6A0" w14:textId="77777777" w:rsidR="00406F5F" w:rsidRPr="00406F5F" w:rsidRDefault="00406F5F" w:rsidP="00406F5F">
                              <w:pPr>
                                <w:rPr>
                                  <w:rFonts w:ascii="Calibri" w:eastAsia="Times New Roman" w:hAnsi="Calibri" w:cs="Calibri"/>
                                  <w:sz w:val="20"/>
                                  <w:szCs w:val="20"/>
                                </w:rPr>
                              </w:pPr>
                            </w:p>
                          </w:tc>
                        </w:tr>
                        <w:tr w:rsidR="00406F5F" w:rsidRPr="00406F5F" w14:paraId="7465D0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06F5F" w:rsidRPr="00406F5F" w14:paraId="3AA5718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06F5F" w:rsidRPr="00406F5F" w14:paraId="6675C59C" w14:textId="77777777">
                                      <w:tc>
                                        <w:tcPr>
                                          <w:tcW w:w="0" w:type="auto"/>
                                          <w:tcMar>
                                            <w:top w:w="0" w:type="dxa"/>
                                            <w:left w:w="270" w:type="dxa"/>
                                            <w:bottom w:w="135" w:type="dxa"/>
                                            <w:right w:w="270" w:type="dxa"/>
                                          </w:tcMar>
                                          <w:hideMark/>
                                        </w:tcPr>
                                        <w:p w14:paraId="02DFF083" w14:textId="77777777" w:rsidR="00406F5F" w:rsidRPr="00406F5F" w:rsidRDefault="00406F5F" w:rsidP="00406F5F">
                                          <w:pPr>
                                            <w:pStyle w:val="Heading2"/>
                                            <w:spacing w:before="0" w:after="0"/>
                                            <w:rPr>
                                              <w:rFonts w:ascii="Calibri" w:eastAsia="Times New Roman" w:hAnsi="Calibri" w:cs="Calibri"/>
                                            </w:rPr>
                                          </w:pPr>
                                          <w:r w:rsidRPr="00406F5F">
                                            <w:rPr>
                                              <w:rFonts w:ascii="Calibri" w:eastAsia="Times New Roman" w:hAnsi="Calibri" w:cs="Calibri"/>
                                            </w:rPr>
                                            <w:t>What next for community pharmacy: regional events continue</w:t>
                                          </w:r>
                                        </w:p>
                                        <w:p w14:paraId="641A77E0" w14:textId="77777777" w:rsidR="00406F5F" w:rsidRPr="00406F5F" w:rsidRDefault="00406F5F" w:rsidP="00406F5F">
                                          <w:pPr>
                                            <w:rPr>
                                              <w:rFonts w:ascii="Calibri" w:eastAsia="Times New Roman" w:hAnsi="Calibri" w:cs="Calibri"/>
                                              <w:color w:val="106B62"/>
                                            </w:rPr>
                                          </w:pPr>
                                          <w:r w:rsidRPr="00406F5F">
                                            <w:rPr>
                                              <w:rFonts w:ascii="Calibri" w:eastAsia="Times New Roman" w:hAnsi="Calibri" w:cs="Calibri"/>
                                              <w:color w:val="106B62"/>
                                            </w:rPr>
                                            <w:t>Following the General Election last week, Community Pharmacy England’s focus remains on improving the outlook for community pharmacy. The new Government’s approach will be critical and work to engage with them has begun this week, building on the work done for many months with the Labour health team and other MPs.</w:t>
                                          </w:r>
                                          <w:r w:rsidRPr="00406F5F">
                                            <w:rPr>
                                              <w:rFonts w:ascii="Calibri" w:eastAsia="Times New Roman" w:hAnsi="Calibri" w:cs="Calibri"/>
                                              <w:color w:val="106B62"/>
                                            </w:rPr>
                                            <w:br/>
                                          </w:r>
                                          <w:r w:rsidRPr="00406F5F">
                                            <w:rPr>
                                              <w:rFonts w:ascii="Calibri" w:eastAsia="Times New Roman" w:hAnsi="Calibri" w:cs="Calibri"/>
                                              <w:color w:val="106B62"/>
                                            </w:rPr>
                                            <w:br/>
                                            <w:t>Pharmacy owners and their representatives are invited to attend our regional events to hear more about what lies ahead for community pharmacy following the election, and how Community Pharmacy England is working to improve the outlook.</w:t>
                                          </w:r>
                                          <w:r w:rsidRPr="00406F5F">
                                            <w:rPr>
                                              <w:rFonts w:ascii="Calibri" w:eastAsia="Times New Roman" w:hAnsi="Calibri" w:cs="Calibri"/>
                                              <w:color w:val="106B62"/>
                                            </w:rPr>
                                            <w:br/>
                                            <w:t> </w:t>
                                          </w:r>
                                          <w:r w:rsidRPr="00406F5F">
                                            <w:rPr>
                                              <w:rFonts w:ascii="Calibri" w:eastAsia="Times New Roman" w:hAnsi="Calibri" w:cs="Calibri"/>
                                              <w:color w:val="106B62"/>
                                            </w:rPr>
                                            <w:br/>
                                            <w:t>We have now hosted the first three of our planned regional roadshow events, working closely with LPCs. Attendees have provided positive feedback, saying the events helped to explain the strategy for negotiations and the future, and encouraging other pharmacy owners to attend and share their views.</w:t>
                                          </w:r>
                                          <w:r w:rsidRPr="00406F5F">
                                            <w:rPr>
                                              <w:rFonts w:ascii="Calibri" w:eastAsia="Times New Roman" w:hAnsi="Calibri" w:cs="Calibri"/>
                                              <w:color w:val="106B62"/>
                                            </w:rPr>
                                            <w:br/>
                                          </w:r>
                                          <w:r w:rsidRPr="00406F5F">
                                            <w:rPr>
                                              <w:rFonts w:ascii="Calibri" w:eastAsia="Times New Roman" w:hAnsi="Calibri" w:cs="Calibri"/>
                                              <w:color w:val="106B62"/>
                                            </w:rPr>
                                            <w:br/>
                                            <w:t xml:space="preserve">There is still time to register for an event near you. By attending, you will hear directly from Chief Executive Janet Morrison and her team, as well as Committee Members, who will set out the political and public spending outlook, explain the </w:t>
                                          </w:r>
                                          <w:r w:rsidRPr="00406F5F">
                                            <w:rPr>
                                              <w:rFonts w:ascii="Calibri" w:eastAsia="Times New Roman" w:hAnsi="Calibri" w:cs="Calibri"/>
                                              <w:color w:val="106B62"/>
                                            </w:rPr>
                                            <w:lastRenderedPageBreak/>
                                            <w:t>current situation re. the CPCF, as well as outlining Community Pharmacy England’s strategy to ease pharmacy pressures and make the case for a funding uplift.</w:t>
                                          </w:r>
                                          <w:r w:rsidRPr="00406F5F">
                                            <w:rPr>
                                              <w:rFonts w:ascii="Calibri" w:eastAsia="Times New Roman" w:hAnsi="Calibri" w:cs="Calibri"/>
                                              <w:color w:val="106B62"/>
                                            </w:rPr>
                                            <w:br/>
                                            <w:t> </w:t>
                                          </w:r>
                                          <w:r w:rsidRPr="00406F5F">
                                            <w:rPr>
                                              <w:rFonts w:ascii="Calibri" w:eastAsia="Times New Roman" w:hAnsi="Calibri" w:cs="Calibri"/>
                                              <w:color w:val="106B62"/>
                                            </w:rPr>
                                            <w:br/>
                                            <w:t>Pharmacy owners will have the chance to share their views and ask questions of the Community Pharmacy England team, as well as hearing how they can contribute to the ongoing work to get a better deal for community pharmacy.</w:t>
                                          </w:r>
                                        </w:p>
                                      </w:tc>
                                    </w:tr>
                                  </w:tbl>
                                  <w:p w14:paraId="4F2ADE78" w14:textId="77777777" w:rsidR="00406F5F" w:rsidRPr="00406F5F" w:rsidRDefault="00406F5F" w:rsidP="00406F5F">
                                    <w:pPr>
                                      <w:rPr>
                                        <w:rFonts w:ascii="Calibri" w:eastAsia="Times New Roman" w:hAnsi="Calibri" w:cs="Calibri"/>
                                        <w:sz w:val="20"/>
                                        <w:szCs w:val="20"/>
                                      </w:rPr>
                                    </w:pPr>
                                  </w:p>
                                </w:tc>
                              </w:tr>
                            </w:tbl>
                            <w:p w14:paraId="7801B410" w14:textId="77777777" w:rsidR="00406F5F" w:rsidRPr="00406F5F" w:rsidRDefault="00406F5F" w:rsidP="00406F5F">
                              <w:pPr>
                                <w:rPr>
                                  <w:rFonts w:ascii="Calibri" w:eastAsia="Times New Roman" w:hAnsi="Calibri" w:cs="Calibri"/>
                                  <w:sz w:val="20"/>
                                  <w:szCs w:val="20"/>
                                </w:rPr>
                              </w:pPr>
                            </w:p>
                          </w:tc>
                        </w:tr>
                        <w:tr w:rsidR="00406F5F" w:rsidRPr="00406F5F" w14:paraId="10AA5873" w14:textId="77777777">
                          <w:tc>
                            <w:tcPr>
                              <w:tcW w:w="0" w:type="auto"/>
                              <w:tcMar>
                                <w:top w:w="0" w:type="dxa"/>
                                <w:left w:w="270" w:type="dxa"/>
                                <w:bottom w:w="270" w:type="dxa"/>
                                <w:right w:w="270" w:type="dxa"/>
                              </w:tcMar>
                              <w:hideMark/>
                            </w:tcPr>
                            <w:tbl>
                              <w:tblPr>
                                <w:tblW w:w="5000" w:type="pct"/>
                                <w:jc w:val="right"/>
                                <w:tblBorders>
                                  <w:top w:val="single" w:sz="6" w:space="0" w:color="0F6B61"/>
                                  <w:left w:val="single" w:sz="6" w:space="0" w:color="0F6B61"/>
                                  <w:bottom w:val="single" w:sz="6" w:space="0" w:color="0F6B61"/>
                                  <w:right w:val="single" w:sz="6" w:space="0" w:color="0F6B61"/>
                                </w:tblBorders>
                                <w:shd w:val="clear" w:color="auto" w:fill="FFFFFF"/>
                                <w:tblCellMar>
                                  <w:left w:w="0" w:type="dxa"/>
                                  <w:right w:w="0" w:type="dxa"/>
                                </w:tblCellMar>
                                <w:tblLook w:val="04A0" w:firstRow="1" w:lastRow="0" w:firstColumn="1" w:lastColumn="0" w:noHBand="0" w:noVBand="1"/>
                              </w:tblPr>
                              <w:tblGrid>
                                <w:gridCol w:w="8170"/>
                              </w:tblGrid>
                              <w:tr w:rsidR="00406F5F" w:rsidRPr="00406F5F" w14:paraId="5D3588E1" w14:textId="77777777">
                                <w:trPr>
                                  <w:jc w:val="right"/>
                                </w:trPr>
                                <w:tc>
                                  <w:tcPr>
                                    <w:tcW w:w="0" w:type="auto"/>
                                    <w:tcBorders>
                                      <w:top w:val="single" w:sz="6" w:space="0" w:color="0F6B61"/>
                                      <w:left w:val="single" w:sz="6" w:space="0" w:color="0F6B61"/>
                                      <w:bottom w:val="single" w:sz="6" w:space="0" w:color="0F6B61"/>
                                      <w:right w:val="single" w:sz="6" w:space="0" w:color="0F6B61"/>
                                    </w:tcBorders>
                                    <w:shd w:val="clear" w:color="auto" w:fill="FFFFFF"/>
                                    <w:tcMar>
                                      <w:top w:w="150" w:type="dxa"/>
                                      <w:left w:w="150" w:type="dxa"/>
                                      <w:bottom w:w="150" w:type="dxa"/>
                                      <w:right w:w="150" w:type="dxa"/>
                                    </w:tcMar>
                                    <w:vAlign w:val="center"/>
                                    <w:hideMark/>
                                  </w:tcPr>
                                  <w:p w14:paraId="388B908F" w14:textId="77777777" w:rsidR="00406F5F" w:rsidRPr="00406F5F" w:rsidRDefault="00406F5F" w:rsidP="00406F5F">
                                    <w:pPr>
                                      <w:jc w:val="center"/>
                                      <w:rPr>
                                        <w:rFonts w:ascii="Calibri" w:eastAsia="Times New Roman" w:hAnsi="Calibri" w:cs="Calibri"/>
                                      </w:rPr>
                                    </w:pPr>
                                    <w:hyperlink r:id="rId12" w:tgtFrame="_blank" w:tooltip="Read our response to the General Election" w:history="1">
                                      <w:r w:rsidRPr="00406F5F">
                                        <w:rPr>
                                          <w:rStyle w:val="Hyperlink"/>
                                          <w:rFonts w:ascii="Calibri" w:eastAsia="Times New Roman" w:hAnsi="Calibri" w:cs="Calibri"/>
                                          <w:b/>
                                          <w:bCs/>
                                          <w:color w:val="CC00BA"/>
                                        </w:rPr>
                                        <w:t>Read our response to the General Election</w:t>
                                      </w:r>
                                    </w:hyperlink>
                                    <w:r w:rsidRPr="00406F5F">
                                      <w:rPr>
                                        <w:rFonts w:ascii="Calibri" w:eastAsia="Times New Roman" w:hAnsi="Calibri" w:cs="Calibri"/>
                                      </w:rPr>
                                      <w:t xml:space="preserve"> </w:t>
                                    </w:r>
                                  </w:p>
                                </w:tc>
                              </w:tr>
                            </w:tbl>
                            <w:p w14:paraId="69D0F741" w14:textId="77777777" w:rsidR="00406F5F" w:rsidRPr="00406F5F" w:rsidRDefault="00406F5F" w:rsidP="00406F5F">
                              <w:pPr>
                                <w:jc w:val="right"/>
                                <w:rPr>
                                  <w:rFonts w:ascii="Calibri" w:eastAsia="Times New Roman" w:hAnsi="Calibri" w:cs="Calibri"/>
                                  <w:sz w:val="20"/>
                                  <w:szCs w:val="20"/>
                                </w:rPr>
                              </w:pPr>
                            </w:p>
                          </w:tc>
                        </w:tr>
                        <w:tr w:rsidR="00406F5F" w:rsidRPr="00406F5F" w14:paraId="6CAACCCC" w14:textId="77777777">
                          <w:tc>
                            <w:tcPr>
                              <w:tcW w:w="0" w:type="auto"/>
                              <w:tcMar>
                                <w:top w:w="0" w:type="dxa"/>
                                <w:left w:w="270" w:type="dxa"/>
                                <w:bottom w:w="270" w:type="dxa"/>
                                <w:right w:w="270" w:type="dxa"/>
                              </w:tcMar>
                              <w:hideMark/>
                            </w:tcPr>
                            <w:tbl>
                              <w:tblPr>
                                <w:tblW w:w="5000" w:type="pct"/>
                                <w:jc w:val="right"/>
                                <w:tblBorders>
                                  <w:top w:val="single" w:sz="6" w:space="0" w:color="0F6B61"/>
                                  <w:left w:val="single" w:sz="6" w:space="0" w:color="0F6B61"/>
                                  <w:bottom w:val="single" w:sz="6" w:space="0" w:color="0F6B61"/>
                                  <w:right w:val="single" w:sz="6" w:space="0" w:color="0F6B61"/>
                                </w:tblBorders>
                                <w:shd w:val="clear" w:color="auto" w:fill="FFFFFF"/>
                                <w:tblCellMar>
                                  <w:left w:w="0" w:type="dxa"/>
                                  <w:right w:w="0" w:type="dxa"/>
                                </w:tblCellMar>
                                <w:tblLook w:val="04A0" w:firstRow="1" w:lastRow="0" w:firstColumn="1" w:lastColumn="0" w:noHBand="0" w:noVBand="1"/>
                              </w:tblPr>
                              <w:tblGrid>
                                <w:gridCol w:w="8170"/>
                              </w:tblGrid>
                              <w:tr w:rsidR="00406F5F" w:rsidRPr="00406F5F" w14:paraId="2760882A" w14:textId="77777777">
                                <w:trPr>
                                  <w:jc w:val="right"/>
                                </w:trPr>
                                <w:tc>
                                  <w:tcPr>
                                    <w:tcW w:w="0" w:type="auto"/>
                                    <w:tcBorders>
                                      <w:top w:val="single" w:sz="6" w:space="0" w:color="0F6B61"/>
                                      <w:left w:val="single" w:sz="6" w:space="0" w:color="0F6B61"/>
                                      <w:bottom w:val="single" w:sz="6" w:space="0" w:color="0F6B61"/>
                                      <w:right w:val="single" w:sz="6" w:space="0" w:color="0F6B61"/>
                                    </w:tcBorders>
                                    <w:shd w:val="clear" w:color="auto" w:fill="FFFFFF"/>
                                    <w:tcMar>
                                      <w:top w:w="150" w:type="dxa"/>
                                      <w:left w:w="150" w:type="dxa"/>
                                      <w:bottom w:w="150" w:type="dxa"/>
                                      <w:right w:w="150" w:type="dxa"/>
                                    </w:tcMar>
                                    <w:vAlign w:val="center"/>
                                    <w:hideMark/>
                                  </w:tcPr>
                                  <w:p w14:paraId="68FC0534" w14:textId="77777777" w:rsidR="00406F5F" w:rsidRPr="00406F5F" w:rsidRDefault="00406F5F" w:rsidP="00406F5F">
                                    <w:pPr>
                                      <w:jc w:val="center"/>
                                      <w:rPr>
                                        <w:rFonts w:ascii="Calibri" w:eastAsia="Times New Roman" w:hAnsi="Calibri" w:cs="Calibri"/>
                                      </w:rPr>
                                    </w:pPr>
                                    <w:hyperlink r:id="rId13" w:tgtFrame="_blank" w:tooltip="Read our response to Wes Streeting’s early announcements" w:history="1">
                                      <w:r w:rsidRPr="00406F5F">
                                        <w:rPr>
                                          <w:rStyle w:val="Hyperlink"/>
                                          <w:rFonts w:ascii="Calibri" w:eastAsia="Times New Roman" w:hAnsi="Calibri" w:cs="Calibri"/>
                                          <w:b/>
                                          <w:bCs/>
                                          <w:color w:val="CC00BA"/>
                                        </w:rPr>
                                        <w:t>Read our response to Wes Streeting’s early announcements</w:t>
                                      </w:r>
                                    </w:hyperlink>
                                    <w:r w:rsidRPr="00406F5F">
                                      <w:rPr>
                                        <w:rFonts w:ascii="Calibri" w:eastAsia="Times New Roman" w:hAnsi="Calibri" w:cs="Calibri"/>
                                      </w:rPr>
                                      <w:t xml:space="preserve"> </w:t>
                                    </w:r>
                                  </w:p>
                                </w:tc>
                              </w:tr>
                            </w:tbl>
                            <w:p w14:paraId="3D5478CB" w14:textId="77777777" w:rsidR="00406F5F" w:rsidRPr="00406F5F" w:rsidRDefault="00406F5F" w:rsidP="00406F5F">
                              <w:pPr>
                                <w:jc w:val="right"/>
                                <w:rPr>
                                  <w:rFonts w:ascii="Calibri" w:eastAsia="Times New Roman" w:hAnsi="Calibri" w:cs="Calibri"/>
                                  <w:sz w:val="20"/>
                                  <w:szCs w:val="20"/>
                                </w:rPr>
                              </w:pPr>
                            </w:p>
                          </w:tc>
                        </w:tr>
                        <w:tr w:rsidR="00406F5F" w:rsidRPr="00406F5F" w14:paraId="3F9DC02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06F5F" w:rsidRPr="00406F5F" w14:paraId="3A8251ED" w14:textId="77777777">
                                <w:tc>
                                  <w:tcPr>
                                    <w:tcW w:w="0" w:type="auto"/>
                                    <w:tcMar>
                                      <w:top w:w="0" w:type="dxa"/>
                                      <w:left w:w="135" w:type="dxa"/>
                                      <w:bottom w:w="0" w:type="dxa"/>
                                      <w:right w:w="135" w:type="dxa"/>
                                    </w:tcMar>
                                    <w:hideMark/>
                                  </w:tcPr>
                                  <w:p w14:paraId="10E19E4B" w14:textId="662CDA18" w:rsidR="00406F5F" w:rsidRPr="00406F5F" w:rsidRDefault="00406F5F" w:rsidP="00406F5F">
                                    <w:pPr>
                                      <w:jc w:val="center"/>
                                      <w:rPr>
                                        <w:rFonts w:ascii="Calibri" w:eastAsia="Times New Roman" w:hAnsi="Calibri" w:cs="Calibri"/>
                                      </w:rPr>
                                    </w:pPr>
                                    <w:r w:rsidRPr="00406F5F">
                                      <w:rPr>
                                        <w:rFonts w:ascii="Calibri" w:eastAsia="Times New Roman" w:hAnsi="Calibri" w:cs="Calibri"/>
                                        <w:noProof/>
                                        <w:color w:val="0000FF"/>
                                      </w:rPr>
                                      <w:drawing>
                                        <wp:inline distT="0" distB="0" distL="0" distR="0" wp14:anchorId="5A58F703" wp14:editId="18072BED">
                                          <wp:extent cx="5372100" cy="5372100"/>
                                          <wp:effectExtent l="0" t="0" r="0" b="0"/>
                                          <wp:docPr id="108267397" name="Picture 9">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348DD128" w14:textId="77777777" w:rsidR="00406F5F" w:rsidRPr="00406F5F" w:rsidRDefault="00406F5F" w:rsidP="00406F5F">
                              <w:pPr>
                                <w:rPr>
                                  <w:rFonts w:ascii="Calibri" w:eastAsia="Times New Roman" w:hAnsi="Calibri" w:cs="Calibri"/>
                                  <w:sz w:val="20"/>
                                  <w:szCs w:val="20"/>
                                </w:rPr>
                              </w:pPr>
                            </w:p>
                          </w:tc>
                        </w:tr>
                        <w:tr w:rsidR="00406F5F" w:rsidRPr="00406F5F" w14:paraId="046C37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06F5F" w:rsidRPr="00406F5F" w14:paraId="2946F3B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06F5F" w:rsidRPr="00406F5F" w14:paraId="7DF0C66C" w14:textId="77777777">
                                      <w:tc>
                                        <w:tcPr>
                                          <w:tcW w:w="0" w:type="auto"/>
                                          <w:tcMar>
                                            <w:top w:w="0" w:type="dxa"/>
                                            <w:left w:w="270" w:type="dxa"/>
                                            <w:bottom w:w="135" w:type="dxa"/>
                                            <w:right w:w="270" w:type="dxa"/>
                                          </w:tcMar>
                                          <w:hideMark/>
                                        </w:tcPr>
                                        <w:p w14:paraId="390BB31E" w14:textId="77777777" w:rsidR="00406F5F" w:rsidRPr="00406F5F" w:rsidRDefault="00406F5F" w:rsidP="00406F5F">
                                          <w:pPr>
                                            <w:pStyle w:val="Heading2"/>
                                            <w:spacing w:before="0" w:after="0"/>
                                            <w:jc w:val="center"/>
                                            <w:rPr>
                                              <w:rFonts w:ascii="Calibri" w:eastAsia="Times New Roman" w:hAnsi="Calibri" w:cs="Calibri"/>
                                            </w:rPr>
                                          </w:pPr>
                                          <w:r w:rsidRPr="00406F5F">
                                            <w:rPr>
                                              <w:rFonts w:ascii="Calibri" w:eastAsia="Times New Roman" w:hAnsi="Calibri" w:cs="Calibri"/>
                                            </w:rPr>
                                            <w:t>Please register for an event near you</w:t>
                                          </w:r>
                                        </w:p>
                                        <w:p w14:paraId="10E36044" w14:textId="77777777" w:rsidR="00406F5F" w:rsidRPr="00406F5F" w:rsidRDefault="00406F5F" w:rsidP="00406F5F">
                                          <w:pPr>
                                            <w:jc w:val="center"/>
                                            <w:rPr>
                                              <w:rFonts w:ascii="Calibri" w:eastAsia="Times New Roman" w:hAnsi="Calibri" w:cs="Calibri"/>
                                              <w:color w:val="106B62"/>
                                            </w:rPr>
                                          </w:pPr>
                                          <w:r w:rsidRPr="00406F5F">
                                            <w:rPr>
                                              <w:rStyle w:val="Emphasis"/>
                                              <w:rFonts w:ascii="Calibri" w:eastAsia="Times New Roman" w:hAnsi="Calibri" w:cs="Calibri"/>
                                              <w:color w:val="106B62"/>
                                            </w:rPr>
                                            <w:t>(Click a button to register)</w:t>
                                          </w:r>
                                        </w:p>
                                      </w:tc>
                                    </w:tr>
                                  </w:tbl>
                                  <w:p w14:paraId="18F92681" w14:textId="77777777" w:rsidR="00406F5F" w:rsidRPr="00406F5F" w:rsidRDefault="00406F5F" w:rsidP="00406F5F">
                                    <w:pPr>
                                      <w:rPr>
                                        <w:rFonts w:ascii="Calibri" w:eastAsia="Times New Roman" w:hAnsi="Calibri" w:cs="Calibri"/>
                                        <w:sz w:val="20"/>
                                        <w:szCs w:val="20"/>
                                      </w:rPr>
                                    </w:pPr>
                                  </w:p>
                                </w:tc>
                              </w:tr>
                            </w:tbl>
                            <w:p w14:paraId="22006695" w14:textId="77777777" w:rsidR="00406F5F" w:rsidRPr="00406F5F" w:rsidRDefault="00406F5F" w:rsidP="00406F5F">
                              <w:pPr>
                                <w:rPr>
                                  <w:rFonts w:ascii="Calibri" w:eastAsia="Times New Roman" w:hAnsi="Calibri" w:cs="Calibri"/>
                                  <w:sz w:val="20"/>
                                  <w:szCs w:val="20"/>
                                </w:rPr>
                              </w:pPr>
                            </w:p>
                          </w:tc>
                        </w:tr>
                      </w:tbl>
                      <w:p w14:paraId="469332C9" w14:textId="77777777" w:rsidR="00406F5F" w:rsidRPr="00406F5F" w:rsidRDefault="00406F5F" w:rsidP="00406F5F">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406F5F" w:rsidRPr="00406F5F" w14:paraId="0304B368"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4360"/>
                                <w:gridCol w:w="4360"/>
                              </w:tblGrid>
                              <w:tr w:rsidR="00406F5F" w:rsidRPr="00406F5F" w14:paraId="2698F34A" w14:textId="77777777">
                                <w:trPr>
                                  <w:jc w:val="center"/>
                                </w:trPr>
                                <w:tc>
                                  <w:tcPr>
                                    <w:tcW w:w="0" w:type="auto"/>
                                    <w:hideMark/>
                                  </w:tcPr>
                                  <w:p w14:paraId="18101560" w14:textId="77777777" w:rsidR="00406F5F" w:rsidRPr="00406F5F" w:rsidRDefault="00406F5F" w:rsidP="00406F5F">
                                    <w:pPr>
                                      <w:rPr>
                                        <w:rFonts w:ascii="Calibri" w:eastAsia="Times New Roman" w:hAnsi="Calibri" w:cs="Calibri"/>
                                      </w:rPr>
                                    </w:pPr>
                                  </w:p>
                                </w:tc>
                                <w:tc>
                                  <w:tcPr>
                                    <w:tcW w:w="4485" w:type="dxa"/>
                                    <w:hideMark/>
                                  </w:tcPr>
                                  <w:tbl>
                                    <w:tblPr>
                                      <w:tblpPr w:leftFromText="45" w:rightFromText="45" w:vertAnchor="text"/>
                                      <w:tblW w:w="4485" w:type="dxa"/>
                                      <w:tblCellMar>
                                        <w:left w:w="0" w:type="dxa"/>
                                        <w:right w:w="0" w:type="dxa"/>
                                      </w:tblCellMar>
                                      <w:tblLook w:val="04A0" w:firstRow="1" w:lastRow="0" w:firstColumn="1" w:lastColumn="0" w:noHBand="0" w:noVBand="1"/>
                                    </w:tblPr>
                                    <w:tblGrid>
                                      <w:gridCol w:w="4485"/>
                                    </w:tblGrid>
                                    <w:tr w:rsidR="00406F5F" w:rsidRPr="00406F5F" w14:paraId="2386BF85" w14:textId="77777777">
                                      <w:tc>
                                        <w:tcPr>
                                          <w:tcW w:w="0" w:type="auto"/>
                                          <w:tcMar>
                                            <w:top w:w="135" w:type="dxa"/>
                                            <w:left w:w="270" w:type="dxa"/>
                                            <w:bottom w:w="135" w:type="dxa"/>
                                            <w:right w:w="270" w:type="dxa"/>
                                          </w:tcMar>
                                          <w:vAlign w:val="center"/>
                                          <w:hideMark/>
                                        </w:tcPr>
                                        <w:tbl>
                                          <w:tblPr>
                                            <w:tblW w:w="5000" w:type="pct"/>
                                            <w:shd w:val="clear" w:color="auto" w:fill="CC00BA"/>
                                            <w:tblLook w:val="04A0" w:firstRow="1" w:lastRow="0" w:firstColumn="1" w:lastColumn="0" w:noHBand="0" w:noVBand="1"/>
                                          </w:tblPr>
                                          <w:tblGrid>
                                            <w:gridCol w:w="3945"/>
                                          </w:tblGrid>
                                          <w:tr w:rsidR="00406F5F" w:rsidRPr="00406F5F" w14:paraId="23656567" w14:textId="77777777">
                                            <w:tc>
                                              <w:tcPr>
                                                <w:tcW w:w="0" w:type="auto"/>
                                                <w:shd w:val="clear" w:color="auto" w:fill="CC00BA"/>
                                                <w:tcMar>
                                                  <w:top w:w="270" w:type="dxa"/>
                                                  <w:left w:w="270" w:type="dxa"/>
                                                  <w:bottom w:w="270" w:type="dxa"/>
                                                  <w:right w:w="270" w:type="dxa"/>
                                                </w:tcMar>
                                                <w:hideMark/>
                                              </w:tcPr>
                                              <w:p w14:paraId="3C10BADF" w14:textId="77777777" w:rsidR="00406F5F" w:rsidRPr="00406F5F" w:rsidRDefault="00406F5F" w:rsidP="00406F5F">
                                                <w:pPr>
                                                  <w:jc w:val="center"/>
                                                  <w:outlineLvl w:val="2"/>
                                                  <w:rPr>
                                                    <w:rFonts w:ascii="Calibri" w:eastAsia="Times New Roman" w:hAnsi="Calibri" w:cs="Calibri"/>
                                                    <w:b/>
                                                    <w:bCs/>
                                                    <w:color w:val="106B62"/>
                                                    <w:sz w:val="27"/>
                                                    <w:szCs w:val="27"/>
                                                  </w:rPr>
                                                </w:pPr>
                                                <w:hyperlink r:id="rId17" w:tgtFrame="_blank" w:history="1">
                                                  <w:r w:rsidRPr="00406F5F">
                                                    <w:rPr>
                                                      <w:rStyle w:val="Hyperlink"/>
                                                      <w:rFonts w:ascii="Calibri" w:eastAsia="Times New Roman" w:hAnsi="Calibri" w:cs="Calibri"/>
                                                      <w:color w:val="FFFFFF"/>
                                                      <w:sz w:val="27"/>
                                                      <w:szCs w:val="27"/>
                                                    </w:rPr>
                                                    <w:t>Yorkshire and the Humber</w:t>
                                                  </w:r>
                                                </w:hyperlink>
                                              </w:p>
                                              <w:p w14:paraId="68DDE349" w14:textId="77777777" w:rsidR="00406F5F" w:rsidRPr="00406F5F" w:rsidRDefault="00406F5F" w:rsidP="00406F5F">
                                                <w:pPr>
                                                  <w:jc w:val="center"/>
                                                  <w:rPr>
                                                    <w:rFonts w:ascii="Calibri" w:eastAsia="Times New Roman" w:hAnsi="Calibri" w:cs="Calibri"/>
                                                    <w:b/>
                                                    <w:bCs/>
                                                    <w:color w:val="F2F2F2"/>
                                                    <w:sz w:val="21"/>
                                                    <w:szCs w:val="21"/>
                                                  </w:rPr>
                                                </w:pPr>
                                                <w:r w:rsidRPr="00406F5F">
                                                  <w:rPr>
                                                    <w:rStyle w:val="Strong"/>
                                                    <w:rFonts w:ascii="Calibri" w:eastAsia="Times New Roman" w:hAnsi="Calibri" w:cs="Calibri"/>
                                                    <w:color w:val="FFFFFF"/>
                                                    <w:sz w:val="21"/>
                                                    <w:szCs w:val="21"/>
                                                  </w:rPr>
                                                  <w:t xml:space="preserve">16th </w:t>
                                                </w:r>
                                                <w:proofErr w:type="gramStart"/>
                                                <w:r w:rsidRPr="00406F5F">
                                                  <w:rPr>
                                                    <w:rStyle w:val="Strong"/>
                                                    <w:rFonts w:ascii="Calibri" w:eastAsia="Times New Roman" w:hAnsi="Calibri" w:cs="Calibri"/>
                                                    <w:color w:val="FFFFFF"/>
                                                    <w:sz w:val="21"/>
                                                    <w:szCs w:val="21"/>
                                                  </w:rPr>
                                                  <w:t>July  |</w:t>
                                                </w:r>
                                                <w:proofErr w:type="gramEnd"/>
                                                <w:r w:rsidRPr="00406F5F">
                                                  <w:rPr>
                                                    <w:rStyle w:val="Strong"/>
                                                    <w:rFonts w:ascii="Calibri" w:eastAsia="Times New Roman" w:hAnsi="Calibri" w:cs="Calibri"/>
                                                    <w:color w:val="FFFFFF"/>
                                                    <w:sz w:val="21"/>
                                                    <w:szCs w:val="21"/>
                                                  </w:rPr>
                                                  <w:t xml:space="preserve"> Leeds</w:t>
                                                </w:r>
                                              </w:p>
                                            </w:tc>
                                          </w:tr>
                                        </w:tbl>
                                        <w:p w14:paraId="03EFD9E4" w14:textId="77777777" w:rsidR="00406F5F" w:rsidRPr="00406F5F" w:rsidRDefault="00406F5F" w:rsidP="00406F5F">
                                          <w:pPr>
                                            <w:rPr>
                                              <w:rFonts w:ascii="Calibri" w:eastAsia="Times New Roman" w:hAnsi="Calibri" w:cs="Calibri"/>
                                              <w:sz w:val="20"/>
                                              <w:szCs w:val="20"/>
                                            </w:rPr>
                                          </w:pPr>
                                        </w:p>
                                      </w:tc>
                                    </w:tr>
                                  </w:tbl>
                                  <w:p w14:paraId="036E13EF" w14:textId="77777777" w:rsidR="00406F5F" w:rsidRPr="00406F5F" w:rsidRDefault="00406F5F" w:rsidP="00406F5F">
                                    <w:pPr>
                                      <w:rPr>
                                        <w:rFonts w:ascii="Calibri" w:eastAsia="Times New Roman" w:hAnsi="Calibri" w:cs="Calibri"/>
                                        <w:sz w:val="20"/>
                                        <w:szCs w:val="20"/>
                                      </w:rPr>
                                    </w:pPr>
                                  </w:p>
                                </w:tc>
                                <w:tc>
                                  <w:tcPr>
                                    <w:tcW w:w="4485" w:type="dxa"/>
                                    <w:hideMark/>
                                  </w:tcPr>
                                  <w:tbl>
                                    <w:tblPr>
                                      <w:tblpPr w:leftFromText="45" w:rightFromText="45" w:vertAnchor="text"/>
                                      <w:tblW w:w="4485" w:type="dxa"/>
                                      <w:tblCellMar>
                                        <w:left w:w="0" w:type="dxa"/>
                                        <w:right w:w="0" w:type="dxa"/>
                                      </w:tblCellMar>
                                      <w:tblLook w:val="04A0" w:firstRow="1" w:lastRow="0" w:firstColumn="1" w:lastColumn="0" w:noHBand="0" w:noVBand="1"/>
                                    </w:tblPr>
                                    <w:tblGrid>
                                      <w:gridCol w:w="4485"/>
                                    </w:tblGrid>
                                    <w:tr w:rsidR="00406F5F" w:rsidRPr="00406F5F" w14:paraId="4366441D" w14:textId="77777777">
                                      <w:tc>
                                        <w:tcPr>
                                          <w:tcW w:w="0" w:type="auto"/>
                                          <w:tcMar>
                                            <w:top w:w="135" w:type="dxa"/>
                                            <w:left w:w="270" w:type="dxa"/>
                                            <w:bottom w:w="135" w:type="dxa"/>
                                            <w:right w:w="270" w:type="dxa"/>
                                          </w:tcMar>
                                          <w:vAlign w:val="center"/>
                                          <w:hideMark/>
                                        </w:tcPr>
                                        <w:tbl>
                                          <w:tblPr>
                                            <w:tblW w:w="5000" w:type="pct"/>
                                            <w:shd w:val="clear" w:color="auto" w:fill="CC00BA"/>
                                            <w:tblLook w:val="04A0" w:firstRow="1" w:lastRow="0" w:firstColumn="1" w:lastColumn="0" w:noHBand="0" w:noVBand="1"/>
                                          </w:tblPr>
                                          <w:tblGrid>
                                            <w:gridCol w:w="3945"/>
                                          </w:tblGrid>
                                          <w:tr w:rsidR="00406F5F" w:rsidRPr="00406F5F" w14:paraId="6C9A3485" w14:textId="77777777">
                                            <w:tc>
                                              <w:tcPr>
                                                <w:tcW w:w="0" w:type="auto"/>
                                                <w:shd w:val="clear" w:color="auto" w:fill="CC00BA"/>
                                                <w:tcMar>
                                                  <w:top w:w="270" w:type="dxa"/>
                                                  <w:left w:w="270" w:type="dxa"/>
                                                  <w:bottom w:w="270" w:type="dxa"/>
                                                  <w:right w:w="270" w:type="dxa"/>
                                                </w:tcMar>
                                                <w:hideMark/>
                                              </w:tcPr>
                                              <w:p w14:paraId="30FF574C" w14:textId="77777777" w:rsidR="00406F5F" w:rsidRPr="00406F5F" w:rsidRDefault="00406F5F" w:rsidP="00406F5F">
                                                <w:pPr>
                                                  <w:jc w:val="center"/>
                                                  <w:outlineLvl w:val="2"/>
                                                  <w:rPr>
                                                    <w:rFonts w:ascii="Calibri" w:eastAsia="Times New Roman" w:hAnsi="Calibri" w:cs="Calibri"/>
                                                    <w:b/>
                                                    <w:bCs/>
                                                    <w:color w:val="106B62"/>
                                                    <w:sz w:val="27"/>
                                                    <w:szCs w:val="27"/>
                                                  </w:rPr>
                                                </w:pPr>
                                                <w:hyperlink r:id="rId18" w:tgtFrame="_blank" w:history="1">
                                                  <w:r w:rsidRPr="00406F5F">
                                                    <w:rPr>
                                                      <w:rStyle w:val="Hyperlink"/>
                                                      <w:rFonts w:ascii="Calibri" w:eastAsia="Times New Roman" w:hAnsi="Calibri" w:cs="Calibri"/>
                                                      <w:color w:val="FFFFFF"/>
                                                      <w:sz w:val="27"/>
                                                      <w:szCs w:val="27"/>
                                                    </w:rPr>
                                                    <w:t>West Midlands</w:t>
                                                  </w:r>
                                                </w:hyperlink>
                                              </w:p>
                                              <w:p w14:paraId="4EC4BD2D" w14:textId="77777777" w:rsidR="00406F5F" w:rsidRPr="00406F5F" w:rsidRDefault="00406F5F" w:rsidP="00406F5F">
                                                <w:pPr>
                                                  <w:jc w:val="center"/>
                                                  <w:rPr>
                                                    <w:rFonts w:ascii="Calibri" w:eastAsia="Times New Roman" w:hAnsi="Calibri" w:cs="Calibri"/>
                                                    <w:b/>
                                                    <w:bCs/>
                                                    <w:color w:val="F2F2F2"/>
                                                    <w:sz w:val="21"/>
                                                    <w:szCs w:val="21"/>
                                                  </w:rPr>
                                                </w:pPr>
                                                <w:r w:rsidRPr="00406F5F">
                                                  <w:rPr>
                                                    <w:rFonts w:ascii="Calibri" w:eastAsia="Times New Roman" w:hAnsi="Calibri" w:cs="Calibri"/>
                                                    <w:b/>
                                                    <w:bCs/>
                                                    <w:color w:val="F2F2F2"/>
                                                    <w:sz w:val="21"/>
                                                    <w:szCs w:val="21"/>
                                                  </w:rPr>
                                                  <w:t xml:space="preserve">17th </w:t>
                                                </w:r>
                                                <w:proofErr w:type="gramStart"/>
                                                <w:r w:rsidRPr="00406F5F">
                                                  <w:rPr>
                                                    <w:rFonts w:ascii="Calibri" w:eastAsia="Times New Roman" w:hAnsi="Calibri" w:cs="Calibri"/>
                                                    <w:b/>
                                                    <w:bCs/>
                                                    <w:color w:val="F2F2F2"/>
                                                    <w:sz w:val="21"/>
                                                    <w:szCs w:val="21"/>
                                                  </w:rPr>
                                                  <w:t>July  |</w:t>
                                                </w:r>
                                                <w:proofErr w:type="gramEnd"/>
                                                <w:r w:rsidRPr="00406F5F">
                                                  <w:rPr>
                                                    <w:rFonts w:ascii="Calibri" w:eastAsia="Times New Roman" w:hAnsi="Calibri" w:cs="Calibri"/>
                                                    <w:b/>
                                                    <w:bCs/>
                                                    <w:color w:val="F2F2F2"/>
                                                    <w:sz w:val="21"/>
                                                    <w:szCs w:val="21"/>
                                                  </w:rPr>
                                                  <w:t xml:space="preserve"> Birmingham </w:t>
                                                </w:r>
                                              </w:p>
                                            </w:tc>
                                          </w:tr>
                                        </w:tbl>
                                        <w:p w14:paraId="72DDD5F6" w14:textId="77777777" w:rsidR="00406F5F" w:rsidRPr="00406F5F" w:rsidRDefault="00406F5F" w:rsidP="00406F5F">
                                          <w:pPr>
                                            <w:rPr>
                                              <w:rFonts w:ascii="Calibri" w:eastAsia="Times New Roman" w:hAnsi="Calibri" w:cs="Calibri"/>
                                              <w:sz w:val="20"/>
                                              <w:szCs w:val="20"/>
                                            </w:rPr>
                                          </w:pPr>
                                        </w:p>
                                      </w:tc>
                                    </w:tr>
                                  </w:tbl>
                                  <w:p w14:paraId="454FEF37" w14:textId="77777777" w:rsidR="00406F5F" w:rsidRPr="00406F5F" w:rsidRDefault="00406F5F" w:rsidP="00406F5F">
                                    <w:pPr>
                                      <w:rPr>
                                        <w:rFonts w:ascii="Calibri" w:eastAsia="Times New Roman" w:hAnsi="Calibri" w:cs="Calibri"/>
                                        <w:sz w:val="20"/>
                                        <w:szCs w:val="20"/>
                                      </w:rPr>
                                    </w:pPr>
                                  </w:p>
                                </w:tc>
                              </w:tr>
                            </w:tbl>
                            <w:p w14:paraId="54BA1D59" w14:textId="77777777" w:rsidR="00406F5F" w:rsidRPr="00406F5F" w:rsidRDefault="00406F5F" w:rsidP="00406F5F">
                              <w:pPr>
                                <w:jc w:val="center"/>
                                <w:rPr>
                                  <w:rFonts w:ascii="Calibri" w:eastAsia="Times New Roman" w:hAnsi="Calibri" w:cs="Calibri"/>
                                  <w:sz w:val="20"/>
                                  <w:szCs w:val="20"/>
                                </w:rPr>
                              </w:pPr>
                            </w:p>
                          </w:tc>
                        </w:tr>
                        <w:tr w:rsidR="00406F5F" w:rsidRPr="00406F5F" w14:paraId="278853A4"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4360"/>
                                <w:gridCol w:w="4360"/>
                              </w:tblGrid>
                              <w:tr w:rsidR="00406F5F" w:rsidRPr="00406F5F" w14:paraId="3281E207" w14:textId="77777777">
                                <w:trPr>
                                  <w:jc w:val="center"/>
                                </w:trPr>
                                <w:tc>
                                  <w:tcPr>
                                    <w:tcW w:w="0" w:type="auto"/>
                                    <w:hideMark/>
                                  </w:tcPr>
                                  <w:p w14:paraId="09E592D8" w14:textId="77777777" w:rsidR="00406F5F" w:rsidRPr="00406F5F" w:rsidRDefault="00406F5F" w:rsidP="00406F5F">
                                    <w:pPr>
                                      <w:rPr>
                                        <w:rFonts w:ascii="Calibri" w:eastAsia="Times New Roman" w:hAnsi="Calibri" w:cs="Calibri"/>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06F5F" w:rsidRPr="00406F5F" w14:paraId="0FA33539" w14:textId="77777777">
                                      <w:tc>
                                        <w:tcPr>
                                          <w:tcW w:w="0" w:type="auto"/>
                                          <w:tcMar>
                                            <w:top w:w="135" w:type="dxa"/>
                                            <w:left w:w="270" w:type="dxa"/>
                                            <w:bottom w:w="135" w:type="dxa"/>
                                            <w:right w:w="270" w:type="dxa"/>
                                          </w:tcMar>
                                          <w:vAlign w:val="center"/>
                                          <w:hideMark/>
                                        </w:tcPr>
                                        <w:tbl>
                                          <w:tblPr>
                                            <w:tblW w:w="5000" w:type="pct"/>
                                            <w:shd w:val="clear" w:color="auto" w:fill="CC00BA"/>
                                            <w:tblLook w:val="04A0" w:firstRow="1" w:lastRow="0" w:firstColumn="1" w:lastColumn="0" w:noHBand="0" w:noVBand="1"/>
                                          </w:tblPr>
                                          <w:tblGrid>
                                            <w:gridCol w:w="3960"/>
                                          </w:tblGrid>
                                          <w:tr w:rsidR="00406F5F" w:rsidRPr="00406F5F" w14:paraId="204E8F61" w14:textId="77777777">
                                            <w:tc>
                                              <w:tcPr>
                                                <w:tcW w:w="0" w:type="auto"/>
                                                <w:shd w:val="clear" w:color="auto" w:fill="CC00BA"/>
                                                <w:tcMar>
                                                  <w:top w:w="270" w:type="dxa"/>
                                                  <w:left w:w="270" w:type="dxa"/>
                                                  <w:bottom w:w="270" w:type="dxa"/>
                                                  <w:right w:w="270" w:type="dxa"/>
                                                </w:tcMar>
                                                <w:hideMark/>
                                              </w:tcPr>
                                              <w:p w14:paraId="473F30D9" w14:textId="77777777" w:rsidR="00406F5F" w:rsidRPr="00406F5F" w:rsidRDefault="00406F5F" w:rsidP="00406F5F">
                                                <w:pPr>
                                                  <w:pStyle w:val="Heading2"/>
                                                  <w:spacing w:before="0" w:after="0"/>
                                                  <w:jc w:val="center"/>
                                                  <w:rPr>
                                                    <w:rFonts w:ascii="Calibri" w:eastAsia="Times New Roman" w:hAnsi="Calibri" w:cs="Calibri"/>
                                                    <w:sz w:val="27"/>
                                                    <w:szCs w:val="27"/>
                                                  </w:rPr>
                                                </w:pPr>
                                                <w:hyperlink r:id="rId19" w:tgtFrame="_blank" w:history="1">
                                                  <w:proofErr w:type="gramStart"/>
                                                  <w:r w:rsidRPr="00406F5F">
                                                    <w:rPr>
                                                      <w:rStyle w:val="Hyperlink"/>
                                                      <w:rFonts w:ascii="Calibri" w:eastAsia="Times New Roman" w:hAnsi="Calibri" w:cs="Calibri"/>
                                                      <w:b/>
                                                      <w:bCs/>
                                                      <w:color w:val="FFFFFF"/>
                                                    </w:rPr>
                                                    <w:t>South East</w:t>
                                                  </w:r>
                                                  <w:proofErr w:type="gramEnd"/>
                                                </w:hyperlink>
                                              </w:p>
                                              <w:p w14:paraId="5E41E081" w14:textId="77777777" w:rsidR="00406F5F" w:rsidRPr="00406F5F" w:rsidRDefault="00406F5F" w:rsidP="00406F5F">
                                                <w:pPr>
                                                  <w:jc w:val="center"/>
                                                  <w:rPr>
                                                    <w:rFonts w:ascii="Calibri" w:eastAsia="Times New Roman" w:hAnsi="Calibri" w:cs="Calibri"/>
                                                    <w:b/>
                                                    <w:bCs/>
                                                    <w:color w:val="F2F2F2"/>
                                                    <w:sz w:val="21"/>
                                                    <w:szCs w:val="21"/>
                                                  </w:rPr>
                                                </w:pPr>
                                                <w:r w:rsidRPr="00406F5F">
                                                  <w:rPr>
                                                    <w:rFonts w:ascii="Calibri" w:eastAsia="Times New Roman" w:hAnsi="Calibri" w:cs="Calibri"/>
                                                    <w:b/>
                                                    <w:bCs/>
                                                    <w:color w:val="F2F2F2"/>
                                                    <w:sz w:val="21"/>
                                                    <w:szCs w:val="21"/>
                                                  </w:rPr>
                                                  <w:t xml:space="preserve">24th </w:t>
                                                </w:r>
                                                <w:proofErr w:type="gramStart"/>
                                                <w:r w:rsidRPr="00406F5F">
                                                  <w:rPr>
                                                    <w:rFonts w:ascii="Calibri" w:eastAsia="Times New Roman" w:hAnsi="Calibri" w:cs="Calibri"/>
                                                    <w:b/>
                                                    <w:bCs/>
                                                    <w:color w:val="F2F2F2"/>
                                                    <w:sz w:val="21"/>
                                                    <w:szCs w:val="21"/>
                                                  </w:rPr>
                                                  <w:t>July  |</w:t>
                                                </w:r>
                                                <w:proofErr w:type="gramEnd"/>
                                                <w:r w:rsidRPr="00406F5F">
                                                  <w:rPr>
                                                    <w:rFonts w:ascii="Calibri" w:eastAsia="Times New Roman" w:hAnsi="Calibri" w:cs="Calibri"/>
                                                    <w:b/>
                                                    <w:bCs/>
                                                    <w:color w:val="F2F2F2"/>
                                                    <w:sz w:val="21"/>
                                                    <w:szCs w:val="21"/>
                                                  </w:rPr>
                                                  <w:t xml:space="preserve"> Gatwick </w:t>
                                                </w:r>
                                              </w:p>
                                            </w:tc>
                                          </w:tr>
                                        </w:tbl>
                                        <w:p w14:paraId="00DF3FE7" w14:textId="77777777" w:rsidR="00406F5F" w:rsidRPr="00406F5F" w:rsidRDefault="00406F5F" w:rsidP="00406F5F">
                                          <w:pPr>
                                            <w:rPr>
                                              <w:rFonts w:ascii="Calibri" w:eastAsia="Times New Roman" w:hAnsi="Calibri" w:cs="Calibri"/>
                                              <w:sz w:val="20"/>
                                              <w:szCs w:val="20"/>
                                            </w:rPr>
                                          </w:pPr>
                                        </w:p>
                                      </w:tc>
                                    </w:tr>
                                  </w:tbl>
                                  <w:p w14:paraId="033D76F2" w14:textId="77777777" w:rsidR="00406F5F" w:rsidRPr="00406F5F" w:rsidRDefault="00406F5F" w:rsidP="00406F5F">
                                    <w:pPr>
                                      <w:rPr>
                                        <w:rFonts w:ascii="Calibri" w:eastAsia="Times New Roman" w:hAnsi="Calibri" w:cs="Calibri"/>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06F5F" w:rsidRPr="00406F5F" w14:paraId="4C716270" w14:textId="77777777">
                                      <w:tc>
                                        <w:tcPr>
                                          <w:tcW w:w="0" w:type="auto"/>
                                          <w:tcMar>
                                            <w:top w:w="135" w:type="dxa"/>
                                            <w:left w:w="270" w:type="dxa"/>
                                            <w:bottom w:w="135" w:type="dxa"/>
                                            <w:right w:w="270" w:type="dxa"/>
                                          </w:tcMar>
                                          <w:vAlign w:val="center"/>
                                          <w:hideMark/>
                                        </w:tcPr>
                                        <w:tbl>
                                          <w:tblPr>
                                            <w:tblW w:w="5000" w:type="pct"/>
                                            <w:shd w:val="clear" w:color="auto" w:fill="CC00BA"/>
                                            <w:tblLook w:val="04A0" w:firstRow="1" w:lastRow="0" w:firstColumn="1" w:lastColumn="0" w:noHBand="0" w:noVBand="1"/>
                                          </w:tblPr>
                                          <w:tblGrid>
                                            <w:gridCol w:w="3960"/>
                                          </w:tblGrid>
                                          <w:tr w:rsidR="00406F5F" w:rsidRPr="00406F5F" w14:paraId="2DE88E66" w14:textId="77777777">
                                            <w:tc>
                                              <w:tcPr>
                                                <w:tcW w:w="0" w:type="auto"/>
                                                <w:shd w:val="clear" w:color="auto" w:fill="CC00BA"/>
                                                <w:tcMar>
                                                  <w:top w:w="270" w:type="dxa"/>
                                                  <w:left w:w="270" w:type="dxa"/>
                                                  <w:bottom w:w="270" w:type="dxa"/>
                                                  <w:right w:w="270" w:type="dxa"/>
                                                </w:tcMar>
                                                <w:hideMark/>
                                              </w:tcPr>
                                              <w:p w14:paraId="6808D979" w14:textId="77777777" w:rsidR="00406F5F" w:rsidRPr="00406F5F" w:rsidRDefault="00406F5F" w:rsidP="00406F5F">
                                                <w:pPr>
                                                  <w:jc w:val="center"/>
                                                  <w:outlineLvl w:val="2"/>
                                                  <w:rPr>
                                                    <w:rFonts w:ascii="Calibri" w:eastAsia="Times New Roman" w:hAnsi="Calibri" w:cs="Calibri"/>
                                                    <w:b/>
                                                    <w:bCs/>
                                                    <w:color w:val="106B62"/>
                                                    <w:sz w:val="27"/>
                                                    <w:szCs w:val="27"/>
                                                  </w:rPr>
                                                </w:pPr>
                                                <w:hyperlink r:id="rId20" w:tgtFrame="_blank" w:history="1">
                                                  <w:proofErr w:type="gramStart"/>
                                                  <w:r w:rsidRPr="00406F5F">
                                                    <w:rPr>
                                                      <w:rStyle w:val="Hyperlink"/>
                                                      <w:rFonts w:ascii="Calibri" w:eastAsia="Times New Roman" w:hAnsi="Calibri" w:cs="Calibri"/>
                                                      <w:color w:val="FFFFFF"/>
                                                      <w:sz w:val="27"/>
                                                      <w:szCs w:val="27"/>
                                                    </w:rPr>
                                                    <w:t>South West</w:t>
                                                  </w:r>
                                                  <w:proofErr w:type="gramEnd"/>
                                                </w:hyperlink>
                                              </w:p>
                                              <w:p w14:paraId="368BD7F4" w14:textId="77777777" w:rsidR="00406F5F" w:rsidRPr="00406F5F" w:rsidRDefault="00406F5F" w:rsidP="00406F5F">
                                                <w:pPr>
                                                  <w:jc w:val="center"/>
                                                  <w:rPr>
                                                    <w:rFonts w:ascii="Calibri" w:eastAsia="Times New Roman" w:hAnsi="Calibri" w:cs="Calibri"/>
                                                    <w:b/>
                                                    <w:bCs/>
                                                    <w:color w:val="F2F2F2"/>
                                                    <w:sz w:val="21"/>
                                                    <w:szCs w:val="21"/>
                                                  </w:rPr>
                                                </w:pPr>
                                                <w:r w:rsidRPr="00406F5F">
                                                  <w:rPr>
                                                    <w:rFonts w:ascii="Calibri" w:eastAsia="Times New Roman" w:hAnsi="Calibri" w:cs="Calibri"/>
                                                    <w:b/>
                                                    <w:bCs/>
                                                    <w:color w:val="F2F2F2"/>
                                                    <w:sz w:val="21"/>
                                                    <w:szCs w:val="21"/>
                                                  </w:rPr>
                                                  <w:t xml:space="preserve">25th </w:t>
                                                </w:r>
                                                <w:proofErr w:type="gramStart"/>
                                                <w:r w:rsidRPr="00406F5F">
                                                  <w:rPr>
                                                    <w:rFonts w:ascii="Calibri" w:eastAsia="Times New Roman" w:hAnsi="Calibri" w:cs="Calibri"/>
                                                    <w:b/>
                                                    <w:bCs/>
                                                    <w:color w:val="F2F2F2"/>
                                                    <w:sz w:val="21"/>
                                                    <w:szCs w:val="21"/>
                                                  </w:rPr>
                                                  <w:t>July  |</w:t>
                                                </w:r>
                                                <w:proofErr w:type="gramEnd"/>
                                                <w:r w:rsidRPr="00406F5F">
                                                  <w:rPr>
                                                    <w:rFonts w:ascii="Calibri" w:eastAsia="Times New Roman" w:hAnsi="Calibri" w:cs="Calibri"/>
                                                    <w:b/>
                                                    <w:bCs/>
                                                    <w:color w:val="F2F2F2"/>
                                                    <w:sz w:val="21"/>
                                                    <w:szCs w:val="21"/>
                                                  </w:rPr>
                                                  <w:t xml:space="preserve"> Exeter </w:t>
                                                </w:r>
                                              </w:p>
                                            </w:tc>
                                          </w:tr>
                                        </w:tbl>
                                        <w:p w14:paraId="4DABA1F7" w14:textId="77777777" w:rsidR="00406F5F" w:rsidRPr="00406F5F" w:rsidRDefault="00406F5F" w:rsidP="00406F5F">
                                          <w:pPr>
                                            <w:rPr>
                                              <w:rFonts w:ascii="Calibri" w:eastAsia="Times New Roman" w:hAnsi="Calibri" w:cs="Calibri"/>
                                              <w:sz w:val="20"/>
                                              <w:szCs w:val="20"/>
                                            </w:rPr>
                                          </w:pPr>
                                        </w:p>
                                      </w:tc>
                                    </w:tr>
                                  </w:tbl>
                                  <w:p w14:paraId="34DA3722" w14:textId="77777777" w:rsidR="00406F5F" w:rsidRPr="00406F5F" w:rsidRDefault="00406F5F" w:rsidP="00406F5F">
                                    <w:pPr>
                                      <w:rPr>
                                        <w:rFonts w:ascii="Calibri" w:eastAsia="Times New Roman" w:hAnsi="Calibri" w:cs="Calibri"/>
                                        <w:sz w:val="20"/>
                                        <w:szCs w:val="20"/>
                                      </w:rPr>
                                    </w:pPr>
                                  </w:p>
                                </w:tc>
                              </w:tr>
                            </w:tbl>
                            <w:p w14:paraId="3BC8F5BE" w14:textId="77777777" w:rsidR="00406F5F" w:rsidRPr="00406F5F" w:rsidRDefault="00406F5F" w:rsidP="00406F5F">
                              <w:pPr>
                                <w:jc w:val="center"/>
                                <w:rPr>
                                  <w:rFonts w:ascii="Calibri" w:eastAsia="Times New Roman" w:hAnsi="Calibri" w:cs="Calibri"/>
                                  <w:sz w:val="20"/>
                                  <w:szCs w:val="20"/>
                                </w:rPr>
                              </w:pPr>
                            </w:p>
                          </w:tc>
                        </w:tr>
                        <w:tr w:rsidR="00406F5F" w:rsidRPr="00406F5F" w14:paraId="5C995CE0"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4360"/>
                                <w:gridCol w:w="4360"/>
                              </w:tblGrid>
                              <w:tr w:rsidR="00406F5F" w:rsidRPr="00406F5F" w14:paraId="4445C04A" w14:textId="77777777">
                                <w:trPr>
                                  <w:jc w:val="center"/>
                                </w:trPr>
                                <w:tc>
                                  <w:tcPr>
                                    <w:tcW w:w="0" w:type="auto"/>
                                    <w:hideMark/>
                                  </w:tcPr>
                                  <w:p w14:paraId="1DD850B9" w14:textId="77777777" w:rsidR="00406F5F" w:rsidRPr="00406F5F" w:rsidRDefault="00406F5F" w:rsidP="00406F5F">
                                    <w:pPr>
                                      <w:rPr>
                                        <w:rFonts w:ascii="Calibri" w:eastAsia="Times New Roman" w:hAnsi="Calibri" w:cs="Calibri"/>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06F5F" w:rsidRPr="00406F5F" w14:paraId="1C513AC5" w14:textId="77777777">
                                      <w:tc>
                                        <w:tcPr>
                                          <w:tcW w:w="0" w:type="auto"/>
                                          <w:tcMar>
                                            <w:top w:w="135" w:type="dxa"/>
                                            <w:left w:w="270" w:type="dxa"/>
                                            <w:bottom w:w="135" w:type="dxa"/>
                                            <w:right w:w="270" w:type="dxa"/>
                                          </w:tcMar>
                                          <w:vAlign w:val="center"/>
                                          <w:hideMark/>
                                        </w:tcPr>
                                        <w:tbl>
                                          <w:tblPr>
                                            <w:tblW w:w="5000" w:type="pct"/>
                                            <w:shd w:val="clear" w:color="auto" w:fill="CC00BA"/>
                                            <w:tblLook w:val="04A0" w:firstRow="1" w:lastRow="0" w:firstColumn="1" w:lastColumn="0" w:noHBand="0" w:noVBand="1"/>
                                          </w:tblPr>
                                          <w:tblGrid>
                                            <w:gridCol w:w="3960"/>
                                          </w:tblGrid>
                                          <w:tr w:rsidR="00406F5F" w:rsidRPr="00406F5F" w14:paraId="582B1BE2" w14:textId="77777777">
                                            <w:tc>
                                              <w:tcPr>
                                                <w:tcW w:w="0" w:type="auto"/>
                                                <w:shd w:val="clear" w:color="auto" w:fill="CC00BA"/>
                                                <w:tcMar>
                                                  <w:top w:w="270" w:type="dxa"/>
                                                  <w:left w:w="270" w:type="dxa"/>
                                                  <w:bottom w:w="270" w:type="dxa"/>
                                                  <w:right w:w="270" w:type="dxa"/>
                                                </w:tcMar>
                                                <w:hideMark/>
                                              </w:tcPr>
                                              <w:p w14:paraId="0E9D9650" w14:textId="77777777" w:rsidR="00406F5F" w:rsidRPr="00406F5F" w:rsidRDefault="00406F5F" w:rsidP="00406F5F">
                                                <w:pPr>
                                                  <w:pStyle w:val="Heading2"/>
                                                  <w:spacing w:before="0" w:after="0"/>
                                                  <w:jc w:val="center"/>
                                                  <w:rPr>
                                                    <w:rFonts w:ascii="Calibri" w:eastAsia="Times New Roman" w:hAnsi="Calibri" w:cs="Calibri"/>
                                                    <w:sz w:val="27"/>
                                                    <w:szCs w:val="27"/>
                                                  </w:rPr>
                                                </w:pPr>
                                                <w:hyperlink r:id="rId21" w:tgtFrame="_blank" w:history="1">
                                                  <w:r w:rsidRPr="00406F5F">
                                                    <w:rPr>
                                                      <w:rStyle w:val="Hyperlink"/>
                                                      <w:rFonts w:ascii="Calibri" w:eastAsia="Times New Roman" w:hAnsi="Calibri" w:cs="Calibri"/>
                                                      <w:b/>
                                                      <w:bCs/>
                                                      <w:color w:val="FFFFFF"/>
                                                    </w:rPr>
                                                    <w:t>East of England</w:t>
                                                  </w:r>
                                                </w:hyperlink>
                                              </w:p>
                                              <w:p w14:paraId="4E9C2B04" w14:textId="77777777" w:rsidR="00406F5F" w:rsidRPr="00406F5F" w:rsidRDefault="00406F5F" w:rsidP="00406F5F">
                                                <w:pPr>
                                                  <w:jc w:val="center"/>
                                                  <w:rPr>
                                                    <w:rFonts w:ascii="Calibri" w:eastAsia="Times New Roman" w:hAnsi="Calibri" w:cs="Calibri"/>
                                                    <w:b/>
                                                    <w:bCs/>
                                                    <w:color w:val="F2F2F2"/>
                                                    <w:sz w:val="21"/>
                                                    <w:szCs w:val="21"/>
                                                  </w:rPr>
                                                </w:pPr>
                                                <w:r w:rsidRPr="00406F5F">
                                                  <w:rPr>
                                                    <w:rFonts w:ascii="Calibri" w:eastAsia="Times New Roman" w:hAnsi="Calibri" w:cs="Calibri"/>
                                                    <w:b/>
                                                    <w:bCs/>
                                                    <w:color w:val="F2F2F2"/>
                                                    <w:sz w:val="21"/>
                                                    <w:szCs w:val="21"/>
                                                  </w:rPr>
                                                  <w:t xml:space="preserve">30th </w:t>
                                                </w:r>
                                                <w:proofErr w:type="gramStart"/>
                                                <w:r w:rsidRPr="00406F5F">
                                                  <w:rPr>
                                                    <w:rFonts w:ascii="Calibri" w:eastAsia="Times New Roman" w:hAnsi="Calibri" w:cs="Calibri"/>
                                                    <w:b/>
                                                    <w:bCs/>
                                                    <w:color w:val="F2F2F2"/>
                                                    <w:sz w:val="21"/>
                                                    <w:szCs w:val="21"/>
                                                  </w:rPr>
                                                  <w:t>July  |</w:t>
                                                </w:r>
                                                <w:proofErr w:type="gramEnd"/>
                                                <w:r w:rsidRPr="00406F5F">
                                                  <w:rPr>
                                                    <w:rFonts w:ascii="Calibri" w:eastAsia="Times New Roman" w:hAnsi="Calibri" w:cs="Calibri"/>
                                                    <w:b/>
                                                    <w:bCs/>
                                                    <w:color w:val="F2F2F2"/>
                                                    <w:sz w:val="21"/>
                                                    <w:szCs w:val="21"/>
                                                  </w:rPr>
                                                  <w:t xml:space="preserve"> Cambridge </w:t>
                                                </w:r>
                                              </w:p>
                                            </w:tc>
                                          </w:tr>
                                        </w:tbl>
                                        <w:p w14:paraId="08D9885E" w14:textId="77777777" w:rsidR="00406F5F" w:rsidRPr="00406F5F" w:rsidRDefault="00406F5F" w:rsidP="00406F5F">
                                          <w:pPr>
                                            <w:rPr>
                                              <w:rFonts w:ascii="Calibri" w:eastAsia="Times New Roman" w:hAnsi="Calibri" w:cs="Calibri"/>
                                              <w:sz w:val="20"/>
                                              <w:szCs w:val="20"/>
                                            </w:rPr>
                                          </w:pPr>
                                        </w:p>
                                      </w:tc>
                                    </w:tr>
                                  </w:tbl>
                                  <w:p w14:paraId="73484904" w14:textId="77777777" w:rsidR="00406F5F" w:rsidRPr="00406F5F" w:rsidRDefault="00406F5F" w:rsidP="00406F5F">
                                    <w:pPr>
                                      <w:rPr>
                                        <w:rFonts w:ascii="Calibri" w:eastAsia="Times New Roman" w:hAnsi="Calibri" w:cs="Calibri"/>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06F5F" w:rsidRPr="00406F5F" w14:paraId="5B62C3EA" w14:textId="77777777">
                                      <w:tc>
                                        <w:tcPr>
                                          <w:tcW w:w="0" w:type="auto"/>
                                          <w:tcMar>
                                            <w:top w:w="135" w:type="dxa"/>
                                            <w:left w:w="270" w:type="dxa"/>
                                            <w:bottom w:w="135" w:type="dxa"/>
                                            <w:right w:w="270" w:type="dxa"/>
                                          </w:tcMar>
                                          <w:vAlign w:val="center"/>
                                          <w:hideMark/>
                                        </w:tcPr>
                                        <w:tbl>
                                          <w:tblPr>
                                            <w:tblW w:w="5000" w:type="pct"/>
                                            <w:shd w:val="clear" w:color="auto" w:fill="CC00BA"/>
                                            <w:tblLook w:val="04A0" w:firstRow="1" w:lastRow="0" w:firstColumn="1" w:lastColumn="0" w:noHBand="0" w:noVBand="1"/>
                                          </w:tblPr>
                                          <w:tblGrid>
                                            <w:gridCol w:w="3960"/>
                                          </w:tblGrid>
                                          <w:tr w:rsidR="00406F5F" w:rsidRPr="00406F5F" w14:paraId="163EB537" w14:textId="77777777">
                                            <w:tc>
                                              <w:tcPr>
                                                <w:tcW w:w="0" w:type="auto"/>
                                                <w:shd w:val="clear" w:color="auto" w:fill="CC00BA"/>
                                                <w:tcMar>
                                                  <w:top w:w="270" w:type="dxa"/>
                                                  <w:left w:w="270" w:type="dxa"/>
                                                  <w:bottom w:w="270" w:type="dxa"/>
                                                  <w:right w:w="270" w:type="dxa"/>
                                                </w:tcMar>
                                                <w:hideMark/>
                                              </w:tcPr>
                                              <w:p w14:paraId="37261A29" w14:textId="77777777" w:rsidR="00406F5F" w:rsidRPr="00406F5F" w:rsidRDefault="00406F5F" w:rsidP="00406F5F">
                                                <w:pPr>
                                                  <w:jc w:val="center"/>
                                                  <w:outlineLvl w:val="2"/>
                                                  <w:rPr>
                                                    <w:rFonts w:ascii="Calibri" w:eastAsia="Times New Roman" w:hAnsi="Calibri" w:cs="Calibri"/>
                                                    <w:b/>
                                                    <w:bCs/>
                                                    <w:color w:val="106B62"/>
                                                    <w:sz w:val="27"/>
                                                    <w:szCs w:val="27"/>
                                                  </w:rPr>
                                                </w:pPr>
                                                <w:hyperlink r:id="rId22" w:tgtFrame="_blank" w:history="1">
                                                  <w:r w:rsidRPr="00406F5F">
                                                    <w:rPr>
                                                      <w:rStyle w:val="Hyperlink"/>
                                                      <w:rFonts w:ascii="Calibri" w:eastAsia="Times New Roman" w:hAnsi="Calibri" w:cs="Calibri"/>
                                                      <w:color w:val="FFFFFF"/>
                                                      <w:sz w:val="27"/>
                                                      <w:szCs w:val="27"/>
                                                    </w:rPr>
                                                    <w:t>London</w:t>
                                                  </w:r>
                                                </w:hyperlink>
                                              </w:p>
                                              <w:p w14:paraId="4BC66C8A" w14:textId="77777777" w:rsidR="00406F5F" w:rsidRPr="00406F5F" w:rsidRDefault="00406F5F" w:rsidP="00406F5F">
                                                <w:pPr>
                                                  <w:jc w:val="center"/>
                                                  <w:rPr>
                                                    <w:rFonts w:ascii="Calibri" w:eastAsia="Times New Roman" w:hAnsi="Calibri" w:cs="Calibri"/>
                                                    <w:b/>
                                                    <w:bCs/>
                                                    <w:color w:val="F2F2F2"/>
                                                    <w:sz w:val="21"/>
                                                    <w:szCs w:val="21"/>
                                                  </w:rPr>
                                                </w:pPr>
                                                <w:r w:rsidRPr="00406F5F">
                                                  <w:rPr>
                                                    <w:rFonts w:ascii="Calibri" w:eastAsia="Times New Roman" w:hAnsi="Calibri" w:cs="Calibri"/>
                                                    <w:b/>
                                                    <w:bCs/>
                                                    <w:color w:val="F2F2F2"/>
                                                    <w:sz w:val="21"/>
                                                    <w:szCs w:val="21"/>
                                                  </w:rPr>
                                                  <w:t xml:space="preserve">TBC </w:t>
                                                </w:r>
                                              </w:p>
                                            </w:tc>
                                          </w:tr>
                                        </w:tbl>
                                        <w:p w14:paraId="7EBAB29A" w14:textId="77777777" w:rsidR="00406F5F" w:rsidRPr="00406F5F" w:rsidRDefault="00406F5F" w:rsidP="00406F5F">
                                          <w:pPr>
                                            <w:rPr>
                                              <w:rFonts w:ascii="Calibri" w:eastAsia="Times New Roman" w:hAnsi="Calibri" w:cs="Calibri"/>
                                              <w:sz w:val="20"/>
                                              <w:szCs w:val="20"/>
                                            </w:rPr>
                                          </w:pPr>
                                        </w:p>
                                      </w:tc>
                                    </w:tr>
                                  </w:tbl>
                                  <w:p w14:paraId="7702DF84" w14:textId="77777777" w:rsidR="00406F5F" w:rsidRPr="00406F5F" w:rsidRDefault="00406F5F" w:rsidP="00406F5F">
                                    <w:pPr>
                                      <w:rPr>
                                        <w:rFonts w:ascii="Calibri" w:eastAsia="Times New Roman" w:hAnsi="Calibri" w:cs="Calibri"/>
                                        <w:sz w:val="20"/>
                                        <w:szCs w:val="20"/>
                                      </w:rPr>
                                    </w:pPr>
                                  </w:p>
                                </w:tc>
                              </w:tr>
                            </w:tbl>
                            <w:p w14:paraId="42EEC21B" w14:textId="77777777" w:rsidR="00406F5F" w:rsidRPr="00406F5F" w:rsidRDefault="00406F5F" w:rsidP="00406F5F">
                              <w:pPr>
                                <w:jc w:val="center"/>
                                <w:rPr>
                                  <w:rFonts w:ascii="Calibri" w:eastAsia="Times New Roman" w:hAnsi="Calibri" w:cs="Calibri"/>
                                  <w:sz w:val="20"/>
                                  <w:szCs w:val="20"/>
                                </w:rPr>
                              </w:pPr>
                            </w:p>
                          </w:tc>
                        </w:tr>
                        <w:tr w:rsidR="00406F5F" w:rsidRPr="00406F5F" w14:paraId="4B4970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06F5F" w:rsidRPr="00406F5F" w14:paraId="6F16367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06F5F" w:rsidRPr="00406F5F" w14:paraId="1BB03258" w14:textId="77777777">
                                      <w:tc>
                                        <w:tcPr>
                                          <w:tcW w:w="0" w:type="auto"/>
                                          <w:tcMar>
                                            <w:top w:w="0" w:type="dxa"/>
                                            <w:left w:w="270" w:type="dxa"/>
                                            <w:bottom w:w="135" w:type="dxa"/>
                                            <w:right w:w="270" w:type="dxa"/>
                                          </w:tcMar>
                                          <w:hideMark/>
                                        </w:tcPr>
                                        <w:p w14:paraId="708AE641" w14:textId="77777777" w:rsidR="00406F5F" w:rsidRPr="00406F5F" w:rsidRDefault="00406F5F" w:rsidP="00406F5F">
                                          <w:pPr>
                                            <w:jc w:val="center"/>
                                            <w:rPr>
                                              <w:rFonts w:ascii="Calibri" w:eastAsia="Times New Roman" w:hAnsi="Calibri" w:cs="Calibri"/>
                                              <w:color w:val="106B62"/>
                                            </w:rPr>
                                          </w:pPr>
                                          <w:r w:rsidRPr="00406F5F">
                                            <w:rPr>
                                              <w:rFonts w:ascii="Calibri" w:eastAsia="Times New Roman" w:hAnsi="Calibri" w:cs="Calibri"/>
                                              <w:color w:val="106B62"/>
                                            </w:rPr>
                                            <w:t>A digital event is being planned for later in the summer.</w:t>
                                          </w:r>
                                          <w:r w:rsidRPr="00406F5F">
                                            <w:rPr>
                                              <w:rFonts w:ascii="Calibri" w:eastAsia="Times New Roman" w:hAnsi="Calibri" w:cs="Calibri"/>
                                              <w:color w:val="106B62"/>
                                            </w:rPr>
                                            <w:br/>
                                          </w:r>
                                          <w:hyperlink r:id="rId23" w:tgtFrame="_blank" w:history="1">
                                            <w:r w:rsidRPr="00406F5F">
                                              <w:rPr>
                                                <w:rStyle w:val="Hyperlink"/>
                                                <w:rFonts w:ascii="Calibri" w:eastAsia="Times New Roman" w:hAnsi="Calibri" w:cs="Calibri"/>
                                                <w:color w:val="C600B5"/>
                                              </w:rPr>
                                              <w:t>Visit our events page to learn more</w:t>
                                            </w:r>
                                          </w:hyperlink>
                                        </w:p>
                                      </w:tc>
                                    </w:tr>
                                  </w:tbl>
                                  <w:p w14:paraId="51882592" w14:textId="77777777" w:rsidR="00406F5F" w:rsidRPr="00406F5F" w:rsidRDefault="00406F5F" w:rsidP="00406F5F">
                                    <w:pPr>
                                      <w:rPr>
                                        <w:rFonts w:ascii="Calibri" w:eastAsia="Times New Roman" w:hAnsi="Calibri" w:cs="Calibri"/>
                                        <w:sz w:val="20"/>
                                        <w:szCs w:val="20"/>
                                      </w:rPr>
                                    </w:pPr>
                                  </w:p>
                                </w:tc>
                              </w:tr>
                            </w:tbl>
                            <w:p w14:paraId="4233762D" w14:textId="77777777" w:rsidR="00406F5F" w:rsidRPr="00406F5F" w:rsidRDefault="00406F5F" w:rsidP="00406F5F">
                              <w:pPr>
                                <w:rPr>
                                  <w:rFonts w:ascii="Calibri" w:eastAsia="Times New Roman" w:hAnsi="Calibri" w:cs="Calibri"/>
                                  <w:sz w:val="20"/>
                                  <w:szCs w:val="20"/>
                                </w:rPr>
                              </w:pPr>
                            </w:p>
                          </w:tc>
                        </w:tr>
                        <w:tr w:rsidR="00406F5F" w:rsidRPr="00406F5F" w14:paraId="67D4B6ED" w14:textId="77777777">
                          <w:tc>
                            <w:tcPr>
                              <w:tcW w:w="0" w:type="auto"/>
                              <w:tcMar>
                                <w:top w:w="0" w:type="dxa"/>
                                <w:left w:w="270" w:type="dxa"/>
                                <w:bottom w:w="270" w:type="dxa"/>
                                <w:right w:w="270" w:type="dxa"/>
                              </w:tcMar>
                              <w:hideMark/>
                            </w:tcPr>
                            <w:tbl>
                              <w:tblPr>
                                <w:tblW w:w="5000" w:type="pct"/>
                                <w:jc w:val="right"/>
                                <w:tblBorders>
                                  <w:top w:val="single" w:sz="6" w:space="0" w:color="FFFFFF"/>
                                  <w:left w:val="single" w:sz="6" w:space="0" w:color="FFFFFF"/>
                                  <w:bottom w:val="single" w:sz="6" w:space="0" w:color="FFFFFF"/>
                                  <w:right w:val="single" w:sz="6" w:space="0" w:color="FFFFFF"/>
                                </w:tblBorders>
                                <w:shd w:val="clear" w:color="auto" w:fill="47D1BA"/>
                                <w:tblCellMar>
                                  <w:left w:w="0" w:type="dxa"/>
                                  <w:right w:w="0" w:type="dxa"/>
                                </w:tblCellMar>
                                <w:tblLook w:val="04A0" w:firstRow="1" w:lastRow="0" w:firstColumn="1" w:lastColumn="0" w:noHBand="0" w:noVBand="1"/>
                              </w:tblPr>
                              <w:tblGrid>
                                <w:gridCol w:w="8170"/>
                              </w:tblGrid>
                              <w:tr w:rsidR="00406F5F" w:rsidRPr="00406F5F" w14:paraId="54A8FA51" w14:textId="77777777">
                                <w:trPr>
                                  <w:jc w:val="right"/>
                                </w:trPr>
                                <w:tc>
                                  <w:tcPr>
                                    <w:tcW w:w="0" w:type="auto"/>
                                    <w:tcBorders>
                                      <w:top w:val="single" w:sz="6" w:space="0" w:color="FFFFFF"/>
                                      <w:left w:val="single" w:sz="6" w:space="0" w:color="FFFFFF"/>
                                      <w:bottom w:val="single" w:sz="6" w:space="0" w:color="FFFFFF"/>
                                      <w:right w:val="single" w:sz="6" w:space="0" w:color="FFFFFF"/>
                                    </w:tcBorders>
                                    <w:shd w:val="clear" w:color="auto" w:fill="47D1BA"/>
                                    <w:tcMar>
                                      <w:top w:w="150" w:type="dxa"/>
                                      <w:left w:w="150" w:type="dxa"/>
                                      <w:bottom w:w="150" w:type="dxa"/>
                                      <w:right w:w="150" w:type="dxa"/>
                                    </w:tcMar>
                                    <w:vAlign w:val="center"/>
                                    <w:hideMark/>
                                  </w:tcPr>
                                  <w:p w14:paraId="5692B14F" w14:textId="77777777" w:rsidR="00406F5F" w:rsidRPr="00406F5F" w:rsidRDefault="00406F5F" w:rsidP="00406F5F">
                                    <w:pPr>
                                      <w:jc w:val="center"/>
                                      <w:rPr>
                                        <w:rFonts w:ascii="Calibri" w:eastAsia="Times New Roman" w:hAnsi="Calibri" w:cs="Calibri"/>
                                      </w:rPr>
                                    </w:pPr>
                                    <w:hyperlink r:id="rId24" w:tgtFrame="_blank" w:tooltip="Other pharmacy news (click on an image to read more)" w:history="1">
                                      <w:r w:rsidRPr="00406F5F">
                                        <w:rPr>
                                          <w:rStyle w:val="Hyperlink"/>
                                          <w:rFonts w:ascii="Calibri" w:eastAsia="Times New Roman" w:hAnsi="Calibri" w:cs="Calibri"/>
                                          <w:b/>
                                          <w:bCs/>
                                          <w:color w:val="FFFFFF"/>
                                        </w:rPr>
                                        <w:t>Other pharmacy news (click on an image to read more)</w:t>
                                      </w:r>
                                    </w:hyperlink>
                                    <w:r w:rsidRPr="00406F5F">
                                      <w:rPr>
                                        <w:rFonts w:ascii="Calibri" w:eastAsia="Times New Roman" w:hAnsi="Calibri" w:cs="Calibri"/>
                                      </w:rPr>
                                      <w:t xml:space="preserve"> </w:t>
                                    </w:r>
                                  </w:p>
                                </w:tc>
                              </w:tr>
                            </w:tbl>
                            <w:p w14:paraId="7197CE5D" w14:textId="77777777" w:rsidR="00406F5F" w:rsidRPr="00406F5F" w:rsidRDefault="00406F5F" w:rsidP="00406F5F">
                              <w:pPr>
                                <w:jc w:val="right"/>
                                <w:rPr>
                                  <w:rFonts w:ascii="Calibri" w:eastAsia="Times New Roman" w:hAnsi="Calibri" w:cs="Calibri"/>
                                  <w:sz w:val="20"/>
                                  <w:szCs w:val="20"/>
                                </w:rPr>
                              </w:pPr>
                            </w:p>
                          </w:tc>
                        </w:tr>
                        <w:tr w:rsidR="00406F5F" w:rsidRPr="00406F5F" w14:paraId="11D838EE"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06F5F" w:rsidRPr="00406F5F" w14:paraId="692B9C91" w14:textId="77777777">
                                <w:tc>
                                  <w:tcPr>
                                    <w:tcW w:w="0" w:type="auto"/>
                                    <w:tcMar>
                                      <w:top w:w="0" w:type="dxa"/>
                                      <w:left w:w="135" w:type="dxa"/>
                                      <w:bottom w:w="0" w:type="dxa"/>
                                      <w:right w:w="0" w:type="dxa"/>
                                    </w:tcMar>
                                    <w:hideMark/>
                                  </w:tcPr>
                                  <w:p w14:paraId="058F653E" w14:textId="265BE1B3" w:rsidR="00406F5F" w:rsidRPr="00406F5F" w:rsidRDefault="00406F5F" w:rsidP="00406F5F">
                                    <w:pPr>
                                      <w:rPr>
                                        <w:rFonts w:ascii="Calibri" w:eastAsia="Times New Roman" w:hAnsi="Calibri" w:cs="Calibri"/>
                                      </w:rPr>
                                    </w:pPr>
                                    <w:r w:rsidRPr="00406F5F">
                                      <w:rPr>
                                        <w:rFonts w:ascii="Calibri" w:eastAsia="Times New Roman" w:hAnsi="Calibri" w:cs="Calibri"/>
                                        <w:noProof/>
                                        <w:color w:val="0000FF"/>
                                      </w:rPr>
                                      <w:drawing>
                                        <wp:inline distT="0" distB="0" distL="0" distR="0" wp14:anchorId="22091E7D" wp14:editId="3DDC53DE">
                                          <wp:extent cx="2514600" cy="1409700"/>
                                          <wp:effectExtent l="0" t="0" r="0" b="0"/>
                                          <wp:docPr id="1207731894" name="Picture 8">
                                            <a:hlinkClick xmlns:a="http://schemas.openxmlformats.org/drawingml/2006/main" r:id="rId2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06F5F" w:rsidRPr="00406F5F" w14:paraId="42AA32C5" w14:textId="77777777">
                                <w:tc>
                                  <w:tcPr>
                                    <w:tcW w:w="0" w:type="auto"/>
                                    <w:tcMar>
                                      <w:top w:w="0" w:type="dxa"/>
                                      <w:left w:w="0" w:type="dxa"/>
                                      <w:bottom w:w="0" w:type="dxa"/>
                                      <w:right w:w="135" w:type="dxa"/>
                                    </w:tcMar>
                                    <w:hideMark/>
                                  </w:tcPr>
                                  <w:p w14:paraId="4922447C" w14:textId="6BF3BF0E" w:rsidR="00406F5F" w:rsidRPr="00406F5F" w:rsidRDefault="00406F5F" w:rsidP="00406F5F">
                                    <w:pPr>
                                      <w:rPr>
                                        <w:rFonts w:ascii="Calibri" w:eastAsia="Times New Roman" w:hAnsi="Calibri" w:cs="Calibri"/>
                                      </w:rPr>
                                    </w:pPr>
                                    <w:r w:rsidRPr="00406F5F">
                                      <w:rPr>
                                        <w:rFonts w:ascii="Calibri" w:eastAsia="Times New Roman" w:hAnsi="Calibri" w:cs="Calibri"/>
                                        <w:noProof/>
                                        <w:color w:val="0000FF"/>
                                      </w:rPr>
                                      <w:drawing>
                                        <wp:inline distT="0" distB="0" distL="0" distR="0" wp14:anchorId="52E35735" wp14:editId="54AE4D67">
                                          <wp:extent cx="2514600" cy="1409700"/>
                                          <wp:effectExtent l="0" t="0" r="0" b="0"/>
                                          <wp:docPr id="1050191721" name="Picture 7">
                                            <a:hlinkClick xmlns:a="http://schemas.openxmlformats.org/drawingml/2006/main" r:id="rId2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p w14:paraId="166A94B9" w14:textId="77777777" w:rsidR="00406F5F" w:rsidRPr="00406F5F" w:rsidRDefault="00406F5F" w:rsidP="00406F5F">
                              <w:pPr>
                                <w:rPr>
                                  <w:rFonts w:ascii="Calibri" w:eastAsia="Times New Roman" w:hAnsi="Calibri" w:cs="Calibri"/>
                                  <w:sz w:val="20"/>
                                  <w:szCs w:val="20"/>
                                </w:rPr>
                              </w:pPr>
                            </w:p>
                          </w:tc>
                        </w:tr>
                        <w:tr w:rsidR="00406F5F" w:rsidRPr="00406F5F" w14:paraId="48244AB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06F5F" w:rsidRPr="00406F5F" w14:paraId="54765D52" w14:textId="77777777">
                                <w:tc>
                                  <w:tcPr>
                                    <w:tcW w:w="0" w:type="auto"/>
                                    <w:tcBorders>
                                      <w:top w:val="single" w:sz="12" w:space="0" w:color="106B62"/>
                                      <w:left w:val="nil"/>
                                      <w:bottom w:val="nil"/>
                                      <w:right w:val="nil"/>
                                    </w:tcBorders>
                                    <w:vAlign w:val="center"/>
                                    <w:hideMark/>
                                  </w:tcPr>
                                  <w:p w14:paraId="14567941" w14:textId="77777777" w:rsidR="00406F5F" w:rsidRPr="00406F5F" w:rsidRDefault="00406F5F" w:rsidP="00406F5F">
                                    <w:pPr>
                                      <w:rPr>
                                        <w:rFonts w:ascii="Calibri" w:eastAsia="Times New Roman" w:hAnsi="Calibri" w:cs="Calibri"/>
                                      </w:rPr>
                                    </w:pPr>
                                  </w:p>
                                </w:tc>
                              </w:tr>
                            </w:tbl>
                            <w:p w14:paraId="5BE70128" w14:textId="77777777" w:rsidR="00406F5F" w:rsidRPr="00406F5F" w:rsidRDefault="00406F5F" w:rsidP="00406F5F">
                              <w:pPr>
                                <w:rPr>
                                  <w:rFonts w:ascii="Calibri" w:eastAsia="Times New Roman" w:hAnsi="Calibri" w:cs="Calibri"/>
                                  <w:sz w:val="20"/>
                                  <w:szCs w:val="20"/>
                                </w:rPr>
                              </w:pPr>
                            </w:p>
                          </w:tc>
                        </w:tr>
                        <w:tr w:rsidR="00406F5F" w:rsidRPr="00406F5F" w14:paraId="3D7D9E4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06F5F" w:rsidRPr="00406F5F" w14:paraId="25D6C83F" w14:textId="77777777">
                                <w:tc>
                                  <w:tcPr>
                                    <w:tcW w:w="0" w:type="auto"/>
                                    <w:tcMar>
                                      <w:top w:w="0" w:type="dxa"/>
                                      <w:left w:w="135" w:type="dxa"/>
                                      <w:bottom w:w="0" w:type="dxa"/>
                                      <w:right w:w="135" w:type="dxa"/>
                                    </w:tcMar>
                                    <w:hideMark/>
                                  </w:tcPr>
                                  <w:p w14:paraId="26EE7A4E" w14:textId="1D389AF3" w:rsidR="00406F5F" w:rsidRPr="00406F5F" w:rsidRDefault="00406F5F" w:rsidP="00406F5F">
                                    <w:pPr>
                                      <w:jc w:val="center"/>
                                      <w:rPr>
                                        <w:rFonts w:ascii="Calibri" w:eastAsia="Times New Roman" w:hAnsi="Calibri" w:cs="Calibri"/>
                                      </w:rPr>
                                    </w:pPr>
                                    <w:r w:rsidRPr="00406F5F">
                                      <w:rPr>
                                        <w:rFonts w:ascii="Calibri" w:eastAsia="Times New Roman" w:hAnsi="Calibri" w:cs="Calibri"/>
                                        <w:noProof/>
                                        <w:color w:val="0000FF"/>
                                      </w:rPr>
                                      <w:drawing>
                                        <wp:inline distT="0" distB="0" distL="0" distR="0" wp14:anchorId="76957620" wp14:editId="4EB1FCB5">
                                          <wp:extent cx="5372100" cy="838200"/>
                                          <wp:effectExtent l="0" t="0" r="0" b="0"/>
                                          <wp:docPr id="530365357" name="Picture 6" descr="Community Pharmacy England banner">
                                            <a:hlinkClick xmlns:a="http://schemas.openxmlformats.org/drawingml/2006/main" r:id="rId3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unity Pharmacy England banner"/>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3BCCDE6C" w14:textId="77777777" w:rsidR="00406F5F" w:rsidRPr="00406F5F" w:rsidRDefault="00406F5F" w:rsidP="00406F5F">
                              <w:pPr>
                                <w:rPr>
                                  <w:rFonts w:ascii="Calibri" w:eastAsia="Times New Roman" w:hAnsi="Calibri" w:cs="Calibri"/>
                                  <w:sz w:val="20"/>
                                  <w:szCs w:val="20"/>
                                </w:rPr>
                              </w:pPr>
                            </w:p>
                          </w:tc>
                        </w:tr>
                        <w:tr w:rsidR="00406F5F" w:rsidRPr="00406F5F" w14:paraId="0FB8728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06F5F" w:rsidRPr="00406F5F" w14:paraId="084B518E" w14:textId="77777777">
                                <w:tc>
                                  <w:tcPr>
                                    <w:tcW w:w="0" w:type="auto"/>
                                    <w:tcBorders>
                                      <w:top w:val="single" w:sz="12" w:space="0" w:color="106B62"/>
                                      <w:left w:val="nil"/>
                                      <w:bottom w:val="nil"/>
                                      <w:right w:val="nil"/>
                                    </w:tcBorders>
                                    <w:vAlign w:val="center"/>
                                    <w:hideMark/>
                                  </w:tcPr>
                                  <w:p w14:paraId="68546248" w14:textId="77777777" w:rsidR="00406F5F" w:rsidRPr="00406F5F" w:rsidRDefault="00406F5F" w:rsidP="00406F5F">
                                    <w:pPr>
                                      <w:rPr>
                                        <w:rFonts w:ascii="Calibri" w:eastAsia="Times New Roman" w:hAnsi="Calibri" w:cs="Calibri"/>
                                      </w:rPr>
                                    </w:pPr>
                                  </w:p>
                                </w:tc>
                              </w:tr>
                            </w:tbl>
                            <w:p w14:paraId="4C846F8E" w14:textId="77777777" w:rsidR="00406F5F" w:rsidRPr="00406F5F" w:rsidRDefault="00406F5F" w:rsidP="00406F5F">
                              <w:pPr>
                                <w:rPr>
                                  <w:rFonts w:ascii="Calibri" w:eastAsia="Times New Roman" w:hAnsi="Calibri" w:cs="Calibri"/>
                                  <w:sz w:val="20"/>
                                  <w:szCs w:val="20"/>
                                </w:rPr>
                              </w:pPr>
                            </w:p>
                          </w:tc>
                        </w:tr>
                      </w:tbl>
                      <w:p w14:paraId="320F6E81" w14:textId="77777777" w:rsidR="00406F5F" w:rsidRPr="00406F5F" w:rsidRDefault="00406F5F" w:rsidP="00406F5F">
                        <w:pPr>
                          <w:rPr>
                            <w:rFonts w:ascii="Calibri" w:eastAsia="Times New Roman" w:hAnsi="Calibri" w:cs="Calibri"/>
                            <w:sz w:val="20"/>
                            <w:szCs w:val="20"/>
                          </w:rPr>
                        </w:pPr>
                      </w:p>
                    </w:tc>
                  </w:tr>
                  <w:tr w:rsidR="00406F5F" w14:paraId="6FB68A49"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06F5F" w:rsidRPr="00406F5F" w14:paraId="40E0D7B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406F5F" w:rsidRPr="00406F5F" w14:paraId="75029B4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406F5F" w:rsidRPr="00406F5F" w14:paraId="61ED030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406F5F" w:rsidRPr="00406F5F" w14:paraId="63C264B6"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406F5F" w:rsidRPr="00406F5F" w14:paraId="38831A00"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06F5F" w:rsidRPr="00406F5F" w14:paraId="49259CB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06F5F" w:rsidRPr="00406F5F" w14:paraId="670EF2C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06F5F" w:rsidRPr="00406F5F" w14:paraId="032E2E77" w14:textId="77777777">
                                                                    <w:tc>
                                                                      <w:tcPr>
                                                                        <w:tcW w:w="360" w:type="dxa"/>
                                                                        <w:vAlign w:val="center"/>
                                                                        <w:hideMark/>
                                                                      </w:tcPr>
                                                                      <w:p w14:paraId="7F1FD4A8" w14:textId="7D9D1A0B" w:rsidR="00406F5F" w:rsidRPr="00406F5F" w:rsidRDefault="00406F5F" w:rsidP="00406F5F">
                                                                        <w:pPr>
                                                                          <w:jc w:val="center"/>
                                                                          <w:rPr>
                                                                            <w:rFonts w:ascii="Calibri" w:eastAsia="Times New Roman" w:hAnsi="Calibri" w:cs="Calibri"/>
                                                                          </w:rPr>
                                                                        </w:pPr>
                                                                        <w:r w:rsidRPr="00406F5F">
                                                                          <w:rPr>
                                                                            <w:rFonts w:ascii="Calibri" w:eastAsia="Times New Roman" w:hAnsi="Calibri" w:cs="Calibri"/>
                                                                            <w:noProof/>
                                                                            <w:color w:val="0000FF"/>
                                                                          </w:rPr>
                                                                          <w:lastRenderedPageBreak/>
                                                                          <w:drawing>
                                                                            <wp:inline distT="0" distB="0" distL="0" distR="0" wp14:anchorId="5EE19CB7" wp14:editId="1F077EED">
                                                                              <wp:extent cx="228600" cy="228600"/>
                                                                              <wp:effectExtent l="0" t="0" r="0" b="0"/>
                                                                              <wp:docPr id="332216008" name="Picture 5" descr="Twitter">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DB94168" w14:textId="77777777" w:rsidR="00406F5F" w:rsidRPr="00406F5F" w:rsidRDefault="00406F5F" w:rsidP="00406F5F">
                                                                  <w:pPr>
                                                                    <w:rPr>
                                                                      <w:rFonts w:ascii="Calibri" w:eastAsia="Times New Roman" w:hAnsi="Calibri" w:cs="Calibri"/>
                                                                      <w:sz w:val="20"/>
                                                                      <w:szCs w:val="20"/>
                                                                    </w:rPr>
                                                                  </w:pPr>
                                                                </w:p>
                                                              </w:tc>
                                                            </w:tr>
                                                          </w:tbl>
                                                          <w:p w14:paraId="4384650E" w14:textId="77777777" w:rsidR="00406F5F" w:rsidRPr="00406F5F" w:rsidRDefault="00406F5F" w:rsidP="00406F5F">
                                                            <w:pPr>
                                                              <w:rPr>
                                                                <w:rFonts w:ascii="Calibri" w:eastAsia="Times New Roman" w:hAnsi="Calibri" w:cs="Calibri"/>
                                                                <w:sz w:val="20"/>
                                                                <w:szCs w:val="20"/>
                                                              </w:rPr>
                                                            </w:pPr>
                                                          </w:p>
                                                        </w:tc>
                                                      </w:tr>
                                                    </w:tbl>
                                                    <w:p w14:paraId="42FA992F" w14:textId="77777777" w:rsidR="00406F5F" w:rsidRPr="00406F5F" w:rsidRDefault="00406F5F" w:rsidP="00406F5F">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06F5F" w:rsidRPr="00406F5F" w14:paraId="3D3BEA3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06F5F" w:rsidRPr="00406F5F" w14:paraId="2B53AC6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06F5F" w:rsidRPr="00406F5F" w14:paraId="27B383C4" w14:textId="77777777">
                                                                    <w:tc>
                                                                      <w:tcPr>
                                                                        <w:tcW w:w="360" w:type="dxa"/>
                                                                        <w:vAlign w:val="center"/>
                                                                        <w:hideMark/>
                                                                      </w:tcPr>
                                                                      <w:p w14:paraId="22D38574" w14:textId="5AD669B0" w:rsidR="00406F5F" w:rsidRPr="00406F5F" w:rsidRDefault="00406F5F" w:rsidP="00406F5F">
                                                                        <w:pPr>
                                                                          <w:jc w:val="center"/>
                                                                          <w:rPr>
                                                                            <w:rFonts w:ascii="Calibri" w:eastAsia="Times New Roman" w:hAnsi="Calibri" w:cs="Calibri"/>
                                                                          </w:rPr>
                                                                        </w:pPr>
                                                                        <w:r w:rsidRPr="00406F5F">
                                                                          <w:rPr>
                                                                            <w:rFonts w:ascii="Calibri" w:eastAsia="Times New Roman" w:hAnsi="Calibri" w:cs="Calibri"/>
                                                                            <w:noProof/>
                                                                            <w:color w:val="0000FF"/>
                                                                          </w:rPr>
                                                                          <w:drawing>
                                                                            <wp:inline distT="0" distB="0" distL="0" distR="0" wp14:anchorId="1045F253" wp14:editId="7B9694C6">
                                                                              <wp:extent cx="228600" cy="228600"/>
                                                                              <wp:effectExtent l="0" t="0" r="0" b="0"/>
                                                                              <wp:docPr id="679597309" name="Picture 4" descr="Facebook">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CD2BAC4" w14:textId="77777777" w:rsidR="00406F5F" w:rsidRPr="00406F5F" w:rsidRDefault="00406F5F" w:rsidP="00406F5F">
                                                                  <w:pPr>
                                                                    <w:rPr>
                                                                      <w:rFonts w:ascii="Calibri" w:eastAsia="Times New Roman" w:hAnsi="Calibri" w:cs="Calibri"/>
                                                                      <w:sz w:val="20"/>
                                                                      <w:szCs w:val="20"/>
                                                                    </w:rPr>
                                                                  </w:pPr>
                                                                </w:p>
                                                              </w:tc>
                                                            </w:tr>
                                                          </w:tbl>
                                                          <w:p w14:paraId="44098B90" w14:textId="77777777" w:rsidR="00406F5F" w:rsidRPr="00406F5F" w:rsidRDefault="00406F5F" w:rsidP="00406F5F">
                                                            <w:pPr>
                                                              <w:rPr>
                                                                <w:rFonts w:ascii="Calibri" w:eastAsia="Times New Roman" w:hAnsi="Calibri" w:cs="Calibri"/>
                                                                <w:sz w:val="20"/>
                                                                <w:szCs w:val="20"/>
                                                              </w:rPr>
                                                            </w:pPr>
                                                          </w:p>
                                                        </w:tc>
                                                      </w:tr>
                                                    </w:tbl>
                                                    <w:p w14:paraId="3E95A7E2" w14:textId="77777777" w:rsidR="00406F5F" w:rsidRPr="00406F5F" w:rsidRDefault="00406F5F" w:rsidP="00406F5F">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06F5F" w:rsidRPr="00406F5F" w14:paraId="4126529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06F5F" w:rsidRPr="00406F5F" w14:paraId="1FECF4C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06F5F" w:rsidRPr="00406F5F" w14:paraId="24241D75" w14:textId="77777777">
                                                                    <w:tc>
                                                                      <w:tcPr>
                                                                        <w:tcW w:w="360" w:type="dxa"/>
                                                                        <w:vAlign w:val="center"/>
                                                                        <w:hideMark/>
                                                                      </w:tcPr>
                                                                      <w:p w14:paraId="0E5669C3" w14:textId="6D1272B2" w:rsidR="00406F5F" w:rsidRPr="00406F5F" w:rsidRDefault="00406F5F" w:rsidP="00406F5F">
                                                                        <w:pPr>
                                                                          <w:jc w:val="center"/>
                                                                          <w:rPr>
                                                                            <w:rFonts w:ascii="Calibri" w:eastAsia="Times New Roman" w:hAnsi="Calibri" w:cs="Calibri"/>
                                                                          </w:rPr>
                                                                        </w:pPr>
                                                                        <w:r w:rsidRPr="00406F5F">
                                                                          <w:rPr>
                                                                            <w:rFonts w:ascii="Calibri" w:eastAsia="Times New Roman" w:hAnsi="Calibri" w:cs="Calibri"/>
                                                                            <w:noProof/>
                                                                            <w:color w:val="0000FF"/>
                                                                          </w:rPr>
                                                                          <w:drawing>
                                                                            <wp:inline distT="0" distB="0" distL="0" distR="0" wp14:anchorId="666E0575" wp14:editId="1F53CDFF">
                                                                              <wp:extent cx="228600" cy="228600"/>
                                                                              <wp:effectExtent l="0" t="0" r="0" b="0"/>
                                                                              <wp:docPr id="851039449" name="Picture 3" descr="LinkedIn">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kedIn"/>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88ACD26" w14:textId="77777777" w:rsidR="00406F5F" w:rsidRPr="00406F5F" w:rsidRDefault="00406F5F" w:rsidP="00406F5F">
                                                                  <w:pPr>
                                                                    <w:rPr>
                                                                      <w:rFonts w:ascii="Calibri" w:eastAsia="Times New Roman" w:hAnsi="Calibri" w:cs="Calibri"/>
                                                                      <w:sz w:val="20"/>
                                                                      <w:szCs w:val="20"/>
                                                                    </w:rPr>
                                                                  </w:pPr>
                                                                </w:p>
                                                              </w:tc>
                                                            </w:tr>
                                                          </w:tbl>
                                                          <w:p w14:paraId="60769B07" w14:textId="77777777" w:rsidR="00406F5F" w:rsidRPr="00406F5F" w:rsidRDefault="00406F5F" w:rsidP="00406F5F">
                                                            <w:pPr>
                                                              <w:rPr>
                                                                <w:rFonts w:ascii="Calibri" w:eastAsia="Times New Roman" w:hAnsi="Calibri" w:cs="Calibri"/>
                                                                <w:sz w:val="20"/>
                                                                <w:szCs w:val="20"/>
                                                              </w:rPr>
                                                            </w:pPr>
                                                          </w:p>
                                                        </w:tc>
                                                      </w:tr>
                                                    </w:tbl>
                                                    <w:p w14:paraId="763BCFD5" w14:textId="77777777" w:rsidR="00406F5F" w:rsidRPr="00406F5F" w:rsidRDefault="00406F5F" w:rsidP="00406F5F">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406F5F" w:rsidRPr="00406F5F" w14:paraId="435A6407"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06F5F" w:rsidRPr="00406F5F" w14:paraId="219E900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06F5F" w:rsidRPr="00406F5F" w14:paraId="13A905AC" w14:textId="77777777">
                                                                    <w:tc>
                                                                      <w:tcPr>
                                                                        <w:tcW w:w="360" w:type="dxa"/>
                                                                        <w:vAlign w:val="center"/>
                                                                        <w:hideMark/>
                                                                      </w:tcPr>
                                                                      <w:p w14:paraId="6FA1222D" w14:textId="13D5A285" w:rsidR="00406F5F" w:rsidRPr="00406F5F" w:rsidRDefault="00406F5F" w:rsidP="00406F5F">
                                                                        <w:pPr>
                                                                          <w:jc w:val="center"/>
                                                                          <w:rPr>
                                                                            <w:rFonts w:ascii="Calibri" w:eastAsia="Times New Roman" w:hAnsi="Calibri" w:cs="Calibri"/>
                                                                          </w:rPr>
                                                                        </w:pPr>
                                                                        <w:r w:rsidRPr="00406F5F">
                                                                          <w:rPr>
                                                                            <w:rFonts w:ascii="Calibri" w:eastAsia="Times New Roman" w:hAnsi="Calibri" w:cs="Calibri"/>
                                                                            <w:noProof/>
                                                                            <w:color w:val="0000FF"/>
                                                                          </w:rPr>
                                                                          <w:drawing>
                                                                            <wp:inline distT="0" distB="0" distL="0" distR="0" wp14:anchorId="25D45942" wp14:editId="27B2DD04">
                                                                              <wp:extent cx="228600" cy="228600"/>
                                                                              <wp:effectExtent l="0" t="0" r="0" b="0"/>
                                                                              <wp:docPr id="1640870709" name="Picture 2" descr="Website">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bsite"/>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64B4B8F" w14:textId="77777777" w:rsidR="00406F5F" w:rsidRPr="00406F5F" w:rsidRDefault="00406F5F" w:rsidP="00406F5F">
                                                                  <w:pPr>
                                                                    <w:rPr>
                                                                      <w:rFonts w:ascii="Calibri" w:eastAsia="Times New Roman" w:hAnsi="Calibri" w:cs="Calibri"/>
                                                                      <w:sz w:val="20"/>
                                                                      <w:szCs w:val="20"/>
                                                                    </w:rPr>
                                                                  </w:pPr>
                                                                </w:p>
                                                              </w:tc>
                                                            </w:tr>
                                                          </w:tbl>
                                                          <w:p w14:paraId="5B075525" w14:textId="77777777" w:rsidR="00406F5F" w:rsidRPr="00406F5F" w:rsidRDefault="00406F5F" w:rsidP="00406F5F">
                                                            <w:pPr>
                                                              <w:rPr>
                                                                <w:rFonts w:ascii="Calibri" w:eastAsia="Times New Roman" w:hAnsi="Calibri" w:cs="Calibri"/>
                                                                <w:sz w:val="20"/>
                                                                <w:szCs w:val="20"/>
                                                              </w:rPr>
                                                            </w:pPr>
                                                          </w:p>
                                                        </w:tc>
                                                      </w:tr>
                                                    </w:tbl>
                                                    <w:p w14:paraId="7DBC367B" w14:textId="77777777" w:rsidR="00406F5F" w:rsidRPr="00406F5F" w:rsidRDefault="00406F5F" w:rsidP="00406F5F">
                                                      <w:pPr>
                                                        <w:rPr>
                                                          <w:rFonts w:ascii="Calibri" w:eastAsia="Times New Roman" w:hAnsi="Calibri" w:cs="Calibri"/>
                                                          <w:sz w:val="20"/>
                                                          <w:szCs w:val="20"/>
                                                        </w:rPr>
                                                      </w:pPr>
                                                    </w:p>
                                                  </w:tc>
                                                </w:tr>
                                              </w:tbl>
                                              <w:p w14:paraId="18893BA8" w14:textId="77777777" w:rsidR="00406F5F" w:rsidRPr="00406F5F" w:rsidRDefault="00406F5F" w:rsidP="00406F5F">
                                                <w:pPr>
                                                  <w:jc w:val="center"/>
                                                  <w:rPr>
                                                    <w:rFonts w:ascii="Calibri" w:eastAsia="Times New Roman" w:hAnsi="Calibri" w:cs="Calibri"/>
                                                    <w:sz w:val="20"/>
                                                    <w:szCs w:val="20"/>
                                                  </w:rPr>
                                                </w:pPr>
                                              </w:p>
                                            </w:tc>
                                          </w:tr>
                                        </w:tbl>
                                        <w:p w14:paraId="339E7B4D" w14:textId="77777777" w:rsidR="00406F5F" w:rsidRPr="00406F5F" w:rsidRDefault="00406F5F" w:rsidP="00406F5F">
                                          <w:pPr>
                                            <w:jc w:val="center"/>
                                            <w:rPr>
                                              <w:rFonts w:ascii="Calibri" w:eastAsia="Times New Roman" w:hAnsi="Calibri" w:cs="Calibri"/>
                                              <w:sz w:val="20"/>
                                              <w:szCs w:val="20"/>
                                            </w:rPr>
                                          </w:pPr>
                                        </w:p>
                                      </w:tc>
                                    </w:tr>
                                  </w:tbl>
                                  <w:p w14:paraId="5C990285" w14:textId="77777777" w:rsidR="00406F5F" w:rsidRPr="00406F5F" w:rsidRDefault="00406F5F" w:rsidP="00406F5F">
                                    <w:pPr>
                                      <w:jc w:val="center"/>
                                      <w:rPr>
                                        <w:rFonts w:ascii="Calibri" w:eastAsia="Times New Roman" w:hAnsi="Calibri" w:cs="Calibri"/>
                                        <w:sz w:val="20"/>
                                        <w:szCs w:val="20"/>
                                      </w:rPr>
                                    </w:pPr>
                                  </w:p>
                                </w:tc>
                              </w:tr>
                            </w:tbl>
                            <w:p w14:paraId="000AFEE2" w14:textId="77777777" w:rsidR="00406F5F" w:rsidRPr="00406F5F" w:rsidRDefault="00406F5F" w:rsidP="00406F5F">
                              <w:pPr>
                                <w:jc w:val="center"/>
                                <w:rPr>
                                  <w:rFonts w:ascii="Calibri" w:eastAsia="Times New Roman" w:hAnsi="Calibri" w:cs="Calibri"/>
                                  <w:sz w:val="20"/>
                                  <w:szCs w:val="20"/>
                                </w:rPr>
                              </w:pPr>
                            </w:p>
                          </w:tc>
                        </w:tr>
                        <w:tr w:rsidR="00406F5F" w:rsidRPr="00406F5F" w14:paraId="51CF43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06F5F" w:rsidRPr="00406F5F" w14:paraId="0145A03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06F5F" w:rsidRPr="00406F5F" w14:paraId="4D56F32A" w14:textId="77777777">
                                      <w:tc>
                                        <w:tcPr>
                                          <w:tcW w:w="0" w:type="auto"/>
                                          <w:tcMar>
                                            <w:top w:w="0" w:type="dxa"/>
                                            <w:left w:w="270" w:type="dxa"/>
                                            <w:bottom w:w="135" w:type="dxa"/>
                                            <w:right w:w="270" w:type="dxa"/>
                                          </w:tcMar>
                                          <w:hideMark/>
                                        </w:tcPr>
                                        <w:p w14:paraId="5D7EF57E" w14:textId="77777777" w:rsidR="00406F5F" w:rsidRPr="00406F5F" w:rsidRDefault="00406F5F" w:rsidP="00406F5F">
                                          <w:pPr>
                                            <w:jc w:val="center"/>
                                            <w:rPr>
                                              <w:rFonts w:ascii="Calibri" w:hAnsi="Calibri" w:cs="Calibri"/>
                                              <w:color w:val="106B62"/>
                                              <w:sz w:val="18"/>
                                              <w:szCs w:val="18"/>
                                            </w:rPr>
                                          </w:pPr>
                                          <w:r w:rsidRPr="00406F5F">
                                            <w:rPr>
                                              <w:rStyle w:val="Strong"/>
                                              <w:rFonts w:ascii="Calibri" w:hAnsi="Calibri" w:cs="Calibri"/>
                                              <w:color w:val="106B62"/>
                                              <w:sz w:val="18"/>
                                              <w:szCs w:val="18"/>
                                            </w:rPr>
                                            <w:t>Community Pharmacy England</w:t>
                                          </w:r>
                                          <w:r w:rsidRPr="00406F5F">
                                            <w:rPr>
                                              <w:rFonts w:ascii="Calibri" w:hAnsi="Calibri" w:cs="Calibri"/>
                                              <w:color w:val="106B62"/>
                                              <w:sz w:val="18"/>
                                              <w:szCs w:val="18"/>
                                            </w:rPr>
                                            <w:br/>
                                            <w:t>Address: 14 Hosier Lane, London EC1A 9LQ</w:t>
                                          </w:r>
                                          <w:r w:rsidRPr="00406F5F">
                                            <w:rPr>
                                              <w:rFonts w:ascii="Calibri" w:hAnsi="Calibri" w:cs="Calibri"/>
                                              <w:color w:val="106B62"/>
                                              <w:sz w:val="18"/>
                                              <w:szCs w:val="18"/>
                                            </w:rPr>
                                            <w:br/>
                                            <w:t xml:space="preserve">Tel: 0203 1220 810 | Email: </w:t>
                                          </w:r>
                                          <w:hyperlink r:id="rId46" w:history="1">
                                            <w:r w:rsidRPr="00406F5F">
                                              <w:rPr>
                                                <w:rStyle w:val="Hyperlink"/>
                                                <w:rFonts w:ascii="Calibri" w:hAnsi="Calibri" w:cs="Calibri"/>
                                                <w:color w:val="106B62"/>
                                                <w:sz w:val="18"/>
                                                <w:szCs w:val="18"/>
                                              </w:rPr>
                                              <w:t>comms.team@cpe.org.uk</w:t>
                                            </w:r>
                                          </w:hyperlink>
                                        </w:p>
                                        <w:p w14:paraId="6A9CDA5B" w14:textId="77777777" w:rsidR="00406F5F" w:rsidRPr="00406F5F" w:rsidRDefault="00406F5F" w:rsidP="00406F5F">
                                          <w:pPr>
                                            <w:jc w:val="center"/>
                                            <w:rPr>
                                              <w:rFonts w:ascii="Calibri" w:hAnsi="Calibri" w:cs="Calibri"/>
                                              <w:color w:val="106B62"/>
                                              <w:sz w:val="18"/>
                                              <w:szCs w:val="18"/>
                                            </w:rPr>
                                          </w:pPr>
                                          <w:r w:rsidRPr="00406F5F">
                                            <w:rPr>
                                              <w:rStyle w:val="Emphasis"/>
                                              <w:rFonts w:ascii="Calibri" w:hAnsi="Calibri" w:cs="Calibri"/>
                                              <w:color w:val="106B62"/>
                                              <w:sz w:val="18"/>
                                              <w:szCs w:val="18"/>
                                            </w:rPr>
                                            <w:t xml:space="preserve">Copyright © 2024 Community Pharmacy England, </w:t>
                                          </w:r>
                                          <w:proofErr w:type="gramStart"/>
                                          <w:r w:rsidRPr="00406F5F">
                                            <w:rPr>
                                              <w:rStyle w:val="Emphasis"/>
                                              <w:rFonts w:ascii="Calibri" w:hAnsi="Calibri" w:cs="Calibri"/>
                                              <w:color w:val="106B62"/>
                                              <w:sz w:val="18"/>
                                              <w:szCs w:val="18"/>
                                            </w:rPr>
                                            <w:t>All</w:t>
                                          </w:r>
                                          <w:proofErr w:type="gramEnd"/>
                                          <w:r w:rsidRPr="00406F5F">
                                            <w:rPr>
                                              <w:rStyle w:val="Emphasis"/>
                                              <w:rFonts w:ascii="Calibri" w:hAnsi="Calibri" w:cs="Calibri"/>
                                              <w:color w:val="106B62"/>
                                              <w:sz w:val="18"/>
                                              <w:szCs w:val="18"/>
                                            </w:rPr>
                                            <w:t xml:space="preserve"> rights reserved.</w:t>
                                          </w:r>
                                        </w:p>
                                        <w:p w14:paraId="0F79C3BD" w14:textId="0A32A9F2" w:rsidR="00406F5F" w:rsidRPr="00406F5F" w:rsidRDefault="00406F5F" w:rsidP="00406F5F">
                                          <w:pPr>
                                            <w:jc w:val="center"/>
                                            <w:rPr>
                                              <w:rFonts w:ascii="Calibri" w:hAnsi="Calibri" w:cs="Calibri"/>
                                              <w:color w:val="106B62"/>
                                              <w:sz w:val="18"/>
                                              <w:szCs w:val="18"/>
                                            </w:rPr>
                                          </w:pPr>
                                          <w:r w:rsidRPr="00406F5F">
                                            <w:rPr>
                                              <w:rFonts w:ascii="Calibri" w:hAnsi="Calibri" w:cs="Calibri"/>
                                              <w:color w:val="106B62"/>
                                              <w:sz w:val="18"/>
                                              <w:szCs w:val="18"/>
                                            </w:rPr>
                                            <w:lastRenderedPageBreak/>
                                            <w:t>You are receiving this email because you are subscribed to our newsletters. Please note Community Pharmacy England is the operating name of the Pharmaceutical Services Negotiating Committee (PSNC).</w:t>
                                          </w:r>
                                        </w:p>
                                      </w:tc>
                                    </w:tr>
                                  </w:tbl>
                                  <w:p w14:paraId="1BBB735E" w14:textId="77777777" w:rsidR="00406F5F" w:rsidRPr="00406F5F" w:rsidRDefault="00406F5F" w:rsidP="00406F5F">
                                    <w:pPr>
                                      <w:rPr>
                                        <w:rFonts w:ascii="Calibri" w:eastAsia="Times New Roman" w:hAnsi="Calibri" w:cs="Calibri"/>
                                        <w:sz w:val="20"/>
                                        <w:szCs w:val="20"/>
                                      </w:rPr>
                                    </w:pPr>
                                  </w:p>
                                </w:tc>
                              </w:tr>
                            </w:tbl>
                            <w:p w14:paraId="672000E5" w14:textId="77777777" w:rsidR="00406F5F" w:rsidRPr="00406F5F" w:rsidRDefault="00406F5F" w:rsidP="00406F5F">
                              <w:pPr>
                                <w:rPr>
                                  <w:rFonts w:ascii="Calibri" w:eastAsia="Times New Roman" w:hAnsi="Calibri" w:cs="Calibri"/>
                                  <w:sz w:val="20"/>
                                  <w:szCs w:val="20"/>
                                </w:rPr>
                              </w:pPr>
                            </w:p>
                          </w:tc>
                        </w:tr>
                      </w:tbl>
                      <w:p w14:paraId="1767445E" w14:textId="77777777" w:rsidR="00406F5F" w:rsidRPr="00406F5F" w:rsidRDefault="00406F5F" w:rsidP="00406F5F">
                        <w:pPr>
                          <w:rPr>
                            <w:rFonts w:ascii="Calibri" w:eastAsia="Times New Roman" w:hAnsi="Calibri" w:cs="Calibri"/>
                            <w:sz w:val="20"/>
                            <w:szCs w:val="20"/>
                          </w:rPr>
                        </w:pPr>
                      </w:p>
                    </w:tc>
                  </w:tr>
                </w:tbl>
                <w:p w14:paraId="48E3FEF1" w14:textId="77777777" w:rsidR="00406F5F" w:rsidRDefault="00406F5F">
                  <w:pPr>
                    <w:jc w:val="center"/>
                    <w:rPr>
                      <w:rFonts w:ascii="Times New Roman" w:eastAsia="Times New Roman" w:hAnsi="Times New Roman" w:cs="Times New Roman"/>
                      <w:sz w:val="20"/>
                      <w:szCs w:val="20"/>
                    </w:rPr>
                  </w:pPr>
                </w:p>
              </w:tc>
            </w:tr>
          </w:tbl>
          <w:p w14:paraId="4F2681DD" w14:textId="77777777" w:rsidR="00406F5F" w:rsidRDefault="00406F5F">
            <w:pPr>
              <w:jc w:val="center"/>
              <w:rPr>
                <w:rFonts w:ascii="Times New Roman" w:eastAsia="Times New Roman" w:hAnsi="Times New Roman" w:cs="Times New Roman"/>
                <w:sz w:val="20"/>
                <w:szCs w:val="20"/>
              </w:rPr>
            </w:pPr>
          </w:p>
        </w:tc>
      </w:tr>
    </w:tbl>
    <w:p w14:paraId="1F23FD44" w14:textId="4E27D99B" w:rsidR="00406F5F" w:rsidRDefault="00406F5F" w:rsidP="00406F5F">
      <w:pPr>
        <w:rPr>
          <w:rFonts w:eastAsia="Times New Roman"/>
        </w:rPr>
      </w:pPr>
      <w:r>
        <w:rPr>
          <w:rFonts w:eastAsia="Times New Roman"/>
          <w:noProof/>
        </w:rPr>
        <w:lastRenderedPageBreak/>
        <w:drawing>
          <wp:inline distT="0" distB="0" distL="0" distR="0" wp14:anchorId="5E710733" wp14:editId="5AA6DAE1">
            <wp:extent cx="9525" cy="9525"/>
            <wp:effectExtent l="0" t="0" r="0" b="0"/>
            <wp:docPr id="160968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6DBE7D8"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5F"/>
    <w:rsid w:val="0026350C"/>
    <w:rsid w:val="00406F5F"/>
    <w:rsid w:val="005230FC"/>
    <w:rsid w:val="00CC1D5B"/>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6C400"/>
  <w15:chartTrackingRefBased/>
  <w15:docId w15:val="{C8B5808F-7806-4526-90ED-CBD32614C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F5F"/>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406F5F"/>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406F5F"/>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406F5F"/>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406F5F"/>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406F5F"/>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406F5F"/>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406F5F"/>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406F5F"/>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406F5F"/>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F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6F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6F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6F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6F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6F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6F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6F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6F5F"/>
    <w:rPr>
      <w:rFonts w:eastAsiaTheme="majorEastAsia" w:cstheme="majorBidi"/>
      <w:color w:val="272727" w:themeColor="text1" w:themeTint="D8"/>
    </w:rPr>
  </w:style>
  <w:style w:type="paragraph" w:styleId="Title">
    <w:name w:val="Title"/>
    <w:basedOn w:val="Normal"/>
    <w:next w:val="Normal"/>
    <w:link w:val="TitleChar"/>
    <w:uiPriority w:val="10"/>
    <w:qFormat/>
    <w:rsid w:val="00406F5F"/>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406F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6F5F"/>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406F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6F5F"/>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406F5F"/>
    <w:rPr>
      <w:i/>
      <w:iCs/>
      <w:color w:val="404040" w:themeColor="text1" w:themeTint="BF"/>
    </w:rPr>
  </w:style>
  <w:style w:type="paragraph" w:styleId="ListParagraph">
    <w:name w:val="List Paragraph"/>
    <w:basedOn w:val="Normal"/>
    <w:uiPriority w:val="34"/>
    <w:qFormat/>
    <w:rsid w:val="00406F5F"/>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406F5F"/>
    <w:rPr>
      <w:i/>
      <w:iCs/>
      <w:color w:val="0F4761" w:themeColor="accent1" w:themeShade="BF"/>
    </w:rPr>
  </w:style>
  <w:style w:type="paragraph" w:styleId="IntenseQuote">
    <w:name w:val="Intense Quote"/>
    <w:basedOn w:val="Normal"/>
    <w:next w:val="Normal"/>
    <w:link w:val="IntenseQuoteChar"/>
    <w:uiPriority w:val="30"/>
    <w:qFormat/>
    <w:rsid w:val="00406F5F"/>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406F5F"/>
    <w:rPr>
      <w:i/>
      <w:iCs/>
      <w:color w:val="0F4761" w:themeColor="accent1" w:themeShade="BF"/>
    </w:rPr>
  </w:style>
  <w:style w:type="character" w:styleId="IntenseReference">
    <w:name w:val="Intense Reference"/>
    <w:basedOn w:val="DefaultParagraphFont"/>
    <w:uiPriority w:val="32"/>
    <w:qFormat/>
    <w:rsid w:val="00406F5F"/>
    <w:rPr>
      <w:b/>
      <w:bCs/>
      <w:smallCaps/>
      <w:color w:val="0F4761" w:themeColor="accent1" w:themeShade="BF"/>
      <w:spacing w:val="5"/>
    </w:rPr>
  </w:style>
  <w:style w:type="character" w:styleId="Hyperlink">
    <w:name w:val="Hyperlink"/>
    <w:basedOn w:val="DefaultParagraphFont"/>
    <w:uiPriority w:val="99"/>
    <w:semiHidden/>
    <w:unhideWhenUsed/>
    <w:rsid w:val="00406F5F"/>
    <w:rPr>
      <w:color w:val="0000FF"/>
      <w:u w:val="single"/>
    </w:rPr>
  </w:style>
  <w:style w:type="character" w:styleId="Strong">
    <w:name w:val="Strong"/>
    <w:basedOn w:val="DefaultParagraphFont"/>
    <w:uiPriority w:val="22"/>
    <w:qFormat/>
    <w:rsid w:val="00406F5F"/>
    <w:rPr>
      <w:b/>
      <w:bCs/>
    </w:rPr>
  </w:style>
  <w:style w:type="character" w:styleId="Emphasis">
    <w:name w:val="Emphasis"/>
    <w:basedOn w:val="DefaultParagraphFont"/>
    <w:uiPriority w:val="20"/>
    <w:qFormat/>
    <w:rsid w:val="00406F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202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9da58cb9ca&amp;e=d19e9fd41c" TargetMode="External"/><Relationship Id="rId18" Type="http://schemas.openxmlformats.org/officeDocument/2006/relationships/hyperlink" Target="https://cpe.us7.list-manage.com/track/click?u=86d41ab7fa4c7c2c5d7210782&amp;id=7a4a13f50c&amp;e=d19e9fd41c" TargetMode="External"/><Relationship Id="rId26" Type="http://schemas.openxmlformats.org/officeDocument/2006/relationships/image" Target="media/image5.png"/><Relationship Id="rId39" Type="http://schemas.openxmlformats.org/officeDocument/2006/relationships/image" Target="https://cdn-images.mailchimp.com/icons/social-block-v2/light-facebook-48.png" TargetMode="Externa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bda01dd7d3&amp;e=d19e9fd41c" TargetMode="External"/><Relationship Id="rId34" Type="http://schemas.openxmlformats.org/officeDocument/2006/relationships/hyperlink" Target="https://cpe.us7.list-manage.com/track/click?u=86d41ab7fa4c7c2c5d7210782&amp;id=1d9bd4ed48&amp;e=d19e9fd41c" TargetMode="External"/><Relationship Id="rId42" Type="http://schemas.openxmlformats.org/officeDocument/2006/relationships/image" Target="https://cdn-images.mailchimp.com/icons/social-block-v2/light-linkedin-48.png" TargetMode="External"/><Relationship Id="rId47" Type="http://schemas.openxmlformats.org/officeDocument/2006/relationships/image" Target="media/image12.gif"/><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cpe.us7.list-manage.com/track/click?u=86d41ab7fa4c7c2c5d7210782&amp;id=0a8a891868&amp;e=d19e9fd41c" TargetMode="External"/><Relationship Id="rId17" Type="http://schemas.openxmlformats.org/officeDocument/2006/relationships/hyperlink" Target="https://cpe.us7.list-manage.com/track/click?u=86d41ab7fa4c7c2c5d7210782&amp;id=197dac8a03&amp;e=d19e9fd41c" TargetMode="External"/><Relationship Id="rId25" Type="http://schemas.openxmlformats.org/officeDocument/2006/relationships/hyperlink" Target="https://cpe.us7.list-manage.com/track/click?u=86d41ab7fa4c7c2c5d7210782&amp;id=ae6c6ed59b&amp;e=d19e9fd41c" TargetMode="External"/><Relationship Id="rId33" Type="http://schemas.openxmlformats.org/officeDocument/2006/relationships/image" Target="https://mcusercontent.com/86d41ab7fa4c7c2c5d7210782/images/7dd25f18-3689-aa98-f45a-a0346a806f26.png" TargetMode="External"/><Relationship Id="rId38" Type="http://schemas.openxmlformats.org/officeDocument/2006/relationships/image" Target="media/image9.png"/><Relationship Id="rId46" Type="http://schemas.openxmlformats.org/officeDocument/2006/relationships/hyperlink" Target="mailto:comms.team@cpe.org.uk" TargetMode="External"/><Relationship Id="rId2" Type="http://schemas.openxmlformats.org/officeDocument/2006/relationships/settings" Target="settings.xml"/><Relationship Id="rId16" Type="http://schemas.openxmlformats.org/officeDocument/2006/relationships/image" Target="https://mcusercontent.com/86d41ab7fa4c7c2c5d7210782/images/dae20462-5f6a-d1b6-86bb-c85d74756398.gif" TargetMode="External"/><Relationship Id="rId20" Type="http://schemas.openxmlformats.org/officeDocument/2006/relationships/hyperlink" Target="https://cpe.us7.list-manage.com/track/click?u=86d41ab7fa4c7c2c5d7210782&amp;id=d1073b4ab4&amp;e=d19e9fd41c" TargetMode="External"/><Relationship Id="rId29" Type="http://schemas.openxmlformats.org/officeDocument/2006/relationships/image" Target="media/image6.png"/><Relationship Id="rId41"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f2c5c38c-1efb-3db6-afe6-1ad70904d20f.gif" TargetMode="External"/><Relationship Id="rId24" Type="http://schemas.openxmlformats.org/officeDocument/2006/relationships/hyperlink" Target="https://cpe.us7.list-manage.com/track/click?u=86d41ab7fa4c7c2c5d7210782&amp;id=904fdf344e&amp;e=d19e9fd41c" TargetMode="External"/><Relationship Id="rId32" Type="http://schemas.openxmlformats.org/officeDocument/2006/relationships/image" Target="media/image7.png"/><Relationship Id="rId37" Type="http://schemas.openxmlformats.org/officeDocument/2006/relationships/hyperlink" Target="https://cpe.us7.list-manage.com/track/click?u=86d41ab7fa4c7c2c5d7210782&amp;id=cec44d469d&amp;e=d19e9fd41c" TargetMode="External"/><Relationship Id="rId40" Type="http://schemas.openxmlformats.org/officeDocument/2006/relationships/hyperlink" Target="https://cpe.us7.list-manage.com/track/click?u=86d41ab7fa4c7c2c5d7210782&amp;id=3279921c1b&amp;e=d19e9fd41c" TargetMode="External"/><Relationship Id="rId45" Type="http://schemas.openxmlformats.org/officeDocument/2006/relationships/image" Target="https://cdn-images.mailchimp.com/icons/social-block-v2/light-link-48.png" TargetMode="External"/><Relationship Id="rId5" Type="http://schemas.openxmlformats.org/officeDocument/2006/relationships/image" Target="media/image1.png"/><Relationship Id="rId15" Type="http://schemas.openxmlformats.org/officeDocument/2006/relationships/image" Target="media/image4.gif"/><Relationship Id="rId23" Type="http://schemas.openxmlformats.org/officeDocument/2006/relationships/hyperlink" Target="https://cpe.us7.list-manage.com/track/click?u=86d41ab7fa4c7c2c5d7210782&amp;id=b83da2dcc9&amp;e=d19e9fd41c" TargetMode="External"/><Relationship Id="rId28" Type="http://schemas.openxmlformats.org/officeDocument/2006/relationships/hyperlink" Target="https://cpe.us7.list-manage.com/track/click?u=86d41ab7fa4c7c2c5d7210782&amp;id=ae4c2ae3da&amp;e=d19e9fd41c" TargetMode="External"/><Relationship Id="rId36" Type="http://schemas.openxmlformats.org/officeDocument/2006/relationships/image" Target="https://cdn-images.mailchimp.com/icons/social-block-v2/light-twitter-48.png" TargetMode="External"/><Relationship Id="rId49"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hyperlink" Target="https://cpe.us7.list-manage.com/track/click?u=86d41ab7fa4c7c2c5d7210782&amp;id=1fa53e5eff&amp;e=d19e9fd41c" TargetMode="External"/><Relationship Id="rId31" Type="http://schemas.openxmlformats.org/officeDocument/2006/relationships/hyperlink" Target="https://cpe.us7.list-manage.com/track/click?u=86d41ab7fa4c7c2c5d7210782&amp;id=da3d34e6d8&amp;e=d19e9fd41c" TargetMode="External"/><Relationship Id="rId44" Type="http://schemas.openxmlformats.org/officeDocument/2006/relationships/image" Target="media/image11.png"/><Relationship Id="rId4" Type="http://schemas.openxmlformats.org/officeDocument/2006/relationships/hyperlink" Target="https://cpe.us7.list-manage.com/track/click?u=86d41ab7fa4c7c2c5d7210782&amp;id=0a6ea4c79a&amp;e=d19e9fd41c" TargetMode="External"/><Relationship Id="rId9" Type="http://schemas.openxmlformats.org/officeDocument/2006/relationships/hyperlink" Target="https://cpe.us7.list-manage.com/track/click?u=86d41ab7fa4c7c2c5d7210782&amp;id=1e32def534&amp;e=d19e9fd41c" TargetMode="External"/><Relationship Id="rId14" Type="http://schemas.openxmlformats.org/officeDocument/2006/relationships/hyperlink" Target="https://cpe.us7.list-manage.com/track/click?u=86d41ab7fa4c7c2c5d7210782&amp;id=64ffa47a80&amp;e=d19e9fd41c" TargetMode="External"/><Relationship Id="rId22" Type="http://schemas.openxmlformats.org/officeDocument/2006/relationships/hyperlink" Target="https://cpe.us7.list-manage.com/track/click?u=86d41ab7fa4c7c2c5d7210782&amp;id=da379350df&amp;e=d19e9fd41c" TargetMode="External"/><Relationship Id="rId27" Type="http://schemas.openxmlformats.org/officeDocument/2006/relationships/image" Target="https://mcusercontent.com/86d41ab7fa4c7c2c5d7210782/images/34e7b855-989c-99f2-4e86-5c092d816073.png" TargetMode="External"/><Relationship Id="rId30" Type="http://schemas.openxmlformats.org/officeDocument/2006/relationships/image" Target="https://mcusercontent.com/86d41ab7fa4c7c2c5d7210782/images/7ad35845-ab2c-6c96-a3c7-05f3949bb530.png" TargetMode="External"/><Relationship Id="rId35" Type="http://schemas.openxmlformats.org/officeDocument/2006/relationships/image" Target="media/image8.png"/><Relationship Id="rId43" Type="http://schemas.openxmlformats.org/officeDocument/2006/relationships/hyperlink" Target="https://cpe.us7.list-manage.com/track/click?u=86d41ab7fa4c7c2c5d7210782&amp;id=846192a50f&amp;e=d19e9fd41c" TargetMode="External"/><Relationship Id="rId48" Type="http://schemas.openxmlformats.org/officeDocument/2006/relationships/image" Target="https://cpe.us7.list-manage.com/track/open.php?u=86d41ab7fa4c7c2c5d7210782&amp;id=08036d6767&amp;e=d19e9fd41c" TargetMode="External"/><Relationship Id="rId8" Type="http://schemas.openxmlformats.org/officeDocument/2006/relationships/image" Target="https://mcusercontent.com/86d41ab7fa4c7c2c5d7210782/images/184b1219-1d34-33de-afcc-0ece65be3131.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637</Words>
  <Characters>3632</Characters>
  <Application>Microsoft Office Word</Application>
  <DocSecurity>0</DocSecurity>
  <Lines>30</Lines>
  <Paragraphs>8</Paragraphs>
  <ScaleCrop>false</ScaleCrop>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2024-07-15T08:49:00Z</dcterms:created>
  <dcterms:modified xsi:type="dcterms:W3CDTF">2024-07-15T08:52:00Z</dcterms:modified>
</cp:coreProperties>
</file>