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AF444D" w:rsidRPr="00AF444D" w14:paraId="0108D4FF" w14:textId="77777777">
        <w:trPr>
          <w:jc w:val="center"/>
        </w:trPr>
        <w:tc>
          <w:tcPr>
            <w:tcW w:w="9000" w:type="dxa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AF444D" w:rsidRPr="00AF444D" w14:paraId="546E116C" w14:textId="77777777">
              <w:trPr>
                <w:jc w:val="center"/>
              </w:trPr>
              <w:tc>
                <w:tcPr>
                  <w:tcW w:w="0" w:type="auto"/>
                  <w:tcMar>
                    <w:top w:w="135" w:type="dxa"/>
                    <w:left w:w="0" w:type="dxa"/>
                    <w:bottom w:w="13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F444D" w:rsidRPr="00AF444D" w14:paraId="5EF848AD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AF444D" w:rsidRPr="00AF444D" w14:paraId="600DEF00" w14:textId="77777777">
                          <w:tc>
                            <w:tcPr>
                              <w:tcW w:w="9000" w:type="dxa"/>
                              <w:hideMark/>
                            </w:tcPr>
                            <w:p w14:paraId="3E0EFD08" w14:textId="77777777" w:rsidR="00AF444D" w:rsidRPr="00AF444D" w:rsidRDefault="00AF444D" w:rsidP="00AF444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1196BDB3" w14:textId="77777777" w:rsidR="00AF444D" w:rsidRPr="00AF444D" w:rsidRDefault="00AF444D" w:rsidP="00AF444D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76090E14" w14:textId="77777777" w:rsidR="00AF444D" w:rsidRPr="00AF444D" w:rsidRDefault="00AF444D" w:rsidP="00AF444D">
                  <w:pPr>
                    <w:spacing w:after="0" w:line="240" w:lineRule="auto"/>
                  </w:pPr>
                </w:p>
              </w:tc>
            </w:tr>
            <w:tr w:rsidR="00AF444D" w:rsidRPr="00AF444D" w14:paraId="169AB47E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F444D" w:rsidRPr="00AF444D" w14:paraId="532C174D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AF444D" w:rsidRPr="00AF444D" w14:paraId="5CAA8EC2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396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AF444D" w:rsidRPr="00AF444D" w14:paraId="7FCD89DD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1D9F3554" w14:textId="45E6826F" w:rsidR="00AF444D" w:rsidRPr="00AF444D" w:rsidRDefault="00AF444D" w:rsidP="00AF444D">
                                    <w:pPr>
                                      <w:spacing w:after="0" w:line="240" w:lineRule="auto"/>
                                    </w:pPr>
                                    <w:r w:rsidRPr="00AF444D">
                                      <w:drawing>
                                        <wp:inline distT="0" distB="0" distL="0" distR="0" wp14:anchorId="5CE5AADD" wp14:editId="2BBB277C">
                                          <wp:extent cx="2514600" cy="812800"/>
                                          <wp:effectExtent l="0" t="0" r="0" b="6350"/>
                                          <wp:docPr id="1090800268" name="Picture 22" descr="Community Pharmacy England logo">
                                            <a:hlinkClick xmlns:a="http://schemas.openxmlformats.org/drawingml/2006/main" r:id="rId5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6" descr="Community Pharmacy England logo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514600" cy="8128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tbl>
                              <w:tblPr>
                                <w:tblpPr w:vertAnchor="text" w:tblpXSpec="right" w:tblpYSpec="center"/>
                                <w:tblW w:w="396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AF444D" w:rsidRPr="00AF444D" w14:paraId="2FAB8F64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0B2EE5E4" w14:textId="77777777" w:rsidR="00AF444D" w:rsidRPr="00AF444D" w:rsidRDefault="00AF444D" w:rsidP="00AF444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b/>
                                        <w:bCs/>
                                        <w:sz w:val="36"/>
                                        <w:szCs w:val="36"/>
                                      </w:rPr>
                                    </w:pPr>
                                    <w:r w:rsidRPr="00AF444D">
                                      <w:rPr>
                                        <w:b/>
                                        <w:bCs/>
                                        <w:sz w:val="36"/>
                                        <w:szCs w:val="36"/>
                                      </w:rPr>
                                      <w:t>Newsletter</w:t>
                                    </w:r>
                                  </w:p>
                                  <w:p w14:paraId="21360005" w14:textId="77777777" w:rsidR="00AF444D" w:rsidRPr="00AF444D" w:rsidRDefault="00AF444D" w:rsidP="00AF444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 w:rsidRPr="00AF444D">
                                      <w:rPr>
                                        <w:sz w:val="36"/>
                                        <w:szCs w:val="36"/>
                                      </w:rPr>
                                      <w:t>17th April 2026</w:t>
                                    </w:r>
                                  </w:p>
                                </w:tc>
                              </w:tr>
                            </w:tbl>
                            <w:p w14:paraId="63A8C56B" w14:textId="77777777" w:rsidR="00AF444D" w:rsidRPr="00AF444D" w:rsidRDefault="00AF444D" w:rsidP="00AF444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1633901B" w14:textId="77777777" w:rsidR="00AF444D" w:rsidRPr="00AF444D" w:rsidRDefault="00AF444D" w:rsidP="00AF444D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5D86C75A" w14:textId="77777777" w:rsidR="00AF444D" w:rsidRPr="00AF444D" w:rsidRDefault="00AF444D" w:rsidP="00AF444D">
                  <w:pPr>
                    <w:spacing w:after="0" w:line="240" w:lineRule="auto"/>
                  </w:pPr>
                </w:p>
              </w:tc>
            </w:tr>
            <w:tr w:rsidR="00AF444D" w:rsidRPr="00AF444D" w14:paraId="04EB3B66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135" w:type="dxa"/>
                    <w:right w:w="0" w:type="dxa"/>
                  </w:tcMar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F444D" w:rsidRPr="00AF444D" w14:paraId="262526FA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AF444D" w:rsidRPr="00AF444D" w14:paraId="6C4D2CC7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14:paraId="480B15B9" w14:textId="4E73224A" w:rsidR="00AF444D" w:rsidRPr="00AF444D" w:rsidRDefault="00AF444D" w:rsidP="00AF444D">
                              <w:pPr>
                                <w:spacing w:after="0" w:line="240" w:lineRule="auto"/>
                              </w:pPr>
                              <w:r w:rsidRPr="00AF444D">
                                <w:drawing>
                                  <wp:inline distT="0" distB="0" distL="0" distR="0" wp14:anchorId="71D8C5E3" wp14:editId="09D51429">
                                    <wp:extent cx="5372100" cy="336550"/>
                                    <wp:effectExtent l="0" t="0" r="0" b="6350"/>
                                    <wp:docPr id="1623414" name="Picture 21" descr="The voice of community pharmacy (banner)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7" descr="The voice of community pharmacy (banner)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72100" cy="336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67BBAE93" w14:textId="77777777" w:rsidR="00AF444D" w:rsidRPr="00AF444D" w:rsidRDefault="00AF444D" w:rsidP="00AF444D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7A551C09" w14:textId="77777777" w:rsidR="00AF444D" w:rsidRPr="00AF444D" w:rsidRDefault="00AF444D" w:rsidP="00AF444D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F444D" w:rsidRPr="00AF444D" w14:paraId="13A6C896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AF444D" w:rsidRPr="00AF444D" w14:paraId="47114DA5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AF444D" w:rsidRPr="00AF444D" w14:paraId="53C2EA77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2E216F98" w14:textId="77777777" w:rsidR="00AF444D" w:rsidRPr="00AF444D" w:rsidRDefault="00AF444D" w:rsidP="00AF444D">
                                    <w:pPr>
                                      <w:spacing w:after="0" w:line="240" w:lineRule="auto"/>
                                    </w:pPr>
                                    <w:r w:rsidRPr="00AF444D">
                                      <w:rPr>
                                        <w:b/>
                                        <w:bCs/>
                                      </w:rPr>
                                      <w:t>This newsletter - sent on Mondays, Wednesdays and Fridays - contains important information and resources to support community pharmacies across England.</w:t>
                                    </w:r>
                                  </w:p>
                                </w:tc>
                              </w:tr>
                            </w:tbl>
                            <w:p w14:paraId="77A9C5AC" w14:textId="77777777" w:rsidR="00AF444D" w:rsidRPr="00AF444D" w:rsidRDefault="00AF444D" w:rsidP="00AF444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7DDC9E03" w14:textId="77777777" w:rsidR="00AF444D" w:rsidRPr="00AF444D" w:rsidRDefault="00AF444D" w:rsidP="00AF444D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0069E0C3" w14:textId="77777777" w:rsidR="00AF444D" w:rsidRPr="00AF444D" w:rsidRDefault="00AF444D" w:rsidP="00AF444D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F444D" w:rsidRPr="00AF444D" w14:paraId="4376B258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AF444D" w:rsidRPr="00AF444D" w14:paraId="4F8934D9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78E04A24" w14:textId="77777777" w:rsidR="00AF444D" w:rsidRPr="00AF444D" w:rsidRDefault="00AF444D" w:rsidP="00AF444D">
                              <w:pPr>
                                <w:spacing w:after="0" w:line="240" w:lineRule="auto"/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5DBD551A" w14:textId="77777777" w:rsidR="00AF444D" w:rsidRPr="00AF444D" w:rsidRDefault="00AF444D" w:rsidP="00AF444D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3BA4A306" w14:textId="77777777" w:rsidR="00AF444D" w:rsidRPr="00AF444D" w:rsidRDefault="00AF444D" w:rsidP="00AF444D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F444D" w:rsidRPr="00AF444D" w14:paraId="7D63A4DC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AF444D" w:rsidRPr="00AF444D" w14:paraId="12C6F10B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AF444D" w:rsidRPr="00AF444D" w14:paraId="77B9E5E4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360EFAD7" w14:textId="77777777" w:rsidR="00AF444D" w:rsidRPr="00AF444D" w:rsidRDefault="00AF444D" w:rsidP="00AF444D">
                                    <w:pPr>
                                      <w:spacing w:after="0" w:line="240" w:lineRule="auto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AF444D">
                                      <w:rPr>
                                        <w:b/>
                                        <w:bCs/>
                                      </w:rPr>
                                      <w:t xml:space="preserve">In this update: Regional Representative Vacancy; Detained Estates EPS update; Discontinuation of Levemir </w:t>
                                    </w:r>
                                    <w:proofErr w:type="spellStart"/>
                                    <w:r w:rsidRPr="00AF444D">
                                      <w:rPr>
                                        <w:b/>
                                        <w:bCs/>
                                      </w:rPr>
                                      <w:t>FlexPen</w:t>
                                    </w:r>
                                    <w:proofErr w:type="spellEnd"/>
                                    <w:r w:rsidRPr="00AF444D">
                                      <w:rPr>
                                        <w:b/>
                                        <w:bCs/>
                                      </w:rPr>
                                      <w:t xml:space="preserve"> &amp; </w:t>
                                    </w:r>
                                    <w:proofErr w:type="spellStart"/>
                                    <w:r w:rsidRPr="00AF444D">
                                      <w:rPr>
                                        <w:b/>
                                        <w:bCs/>
                                      </w:rPr>
                                      <w:t>Penfill</w:t>
                                    </w:r>
                                    <w:proofErr w:type="spellEnd"/>
                                    <w:r w:rsidRPr="00AF444D">
                                      <w:rPr>
                                        <w:b/>
                                        <w:bCs/>
                                      </w:rPr>
                                      <w:t>; How would you like to receive news from us?</w:t>
                                    </w:r>
                                  </w:p>
                                </w:tc>
                              </w:tr>
                            </w:tbl>
                            <w:p w14:paraId="31B5493A" w14:textId="77777777" w:rsidR="00AF444D" w:rsidRPr="00AF444D" w:rsidRDefault="00AF444D" w:rsidP="00AF444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7519E499" w14:textId="77777777" w:rsidR="00AF444D" w:rsidRPr="00AF444D" w:rsidRDefault="00AF444D" w:rsidP="00AF444D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72B87FAF" w14:textId="77777777" w:rsidR="00AF444D" w:rsidRPr="00AF444D" w:rsidRDefault="00AF444D" w:rsidP="00AF444D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F444D" w:rsidRPr="00AF444D" w14:paraId="42A6A7AA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AF444D" w:rsidRPr="00AF444D" w14:paraId="52686818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2B074ED7" w14:textId="77777777" w:rsidR="00AF444D" w:rsidRPr="00AF444D" w:rsidRDefault="00AF444D" w:rsidP="00AF444D">
                              <w:pPr>
                                <w:spacing w:after="0" w:line="240" w:lineRule="auto"/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0A6E4055" w14:textId="77777777" w:rsidR="00AF444D" w:rsidRPr="00AF444D" w:rsidRDefault="00AF444D" w:rsidP="00AF444D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0E7AF3BC" w14:textId="77777777" w:rsidR="00AF444D" w:rsidRPr="00AF444D" w:rsidRDefault="00AF444D" w:rsidP="00AF444D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F444D" w:rsidRPr="00AF444D" w14:paraId="25B3BC2E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AF444D" w:rsidRPr="00AF444D" w14:paraId="7DA26DDA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14:paraId="1DE53802" w14:textId="76DA9552" w:rsidR="00AF444D" w:rsidRPr="00AF444D" w:rsidRDefault="00AF444D" w:rsidP="00AF444D">
                              <w:pPr>
                                <w:spacing w:after="0" w:line="240" w:lineRule="auto"/>
                              </w:pPr>
                              <w:r w:rsidRPr="00AF444D">
                                <w:drawing>
                                  <wp:inline distT="0" distB="0" distL="0" distR="0" wp14:anchorId="242C7AFF" wp14:editId="633D233E">
                                    <wp:extent cx="5372100" cy="1790700"/>
                                    <wp:effectExtent l="0" t="0" r="0" b="0"/>
                                    <wp:docPr id="1944141741" name="Picture 20">
                                      <a:hlinkClick xmlns:a="http://schemas.openxmlformats.org/drawingml/2006/main" r:id="rId8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72100" cy="1790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5B5D4F30" w14:textId="77777777" w:rsidR="00AF444D" w:rsidRPr="00AF444D" w:rsidRDefault="00AF444D" w:rsidP="00AF444D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7B46FF15" w14:textId="77777777" w:rsidR="00AF444D" w:rsidRPr="00AF444D" w:rsidRDefault="00AF444D" w:rsidP="00AF444D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F444D" w:rsidRPr="00AF444D" w14:paraId="401CEFF5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AF444D" w:rsidRPr="00AF444D" w14:paraId="22DB391E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AF444D" w:rsidRPr="00AF444D" w14:paraId="4B83A562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6DB4C8AE" w14:textId="77777777" w:rsidR="00AF444D" w:rsidRPr="00AF444D" w:rsidRDefault="00AF444D" w:rsidP="00AF444D">
                                    <w:pPr>
                                      <w:spacing w:after="0" w:line="240" w:lineRule="auto"/>
                                    </w:pPr>
                                    <w:r w:rsidRPr="00AF444D">
                                      <w:t>Community Pharmacy England will shortly begin the formal process to elect a new East and North Midlands Regional Representative following the resignation of Lindsey Fairbrother from the Committee.</w:t>
                                    </w:r>
                                    <w:r w:rsidRPr="00AF444D">
                                      <w:br/>
                                    </w:r>
                                    <w:r w:rsidRPr="00AF444D">
                                      <w:br/>
                                      <w:t>Our committee is responsible for providing effective leadership to and oversight of Community Pharmacy England’s activity to generate value for the sector and promote the long-term success of community pharmacy in England.</w:t>
                                    </w:r>
                                    <w:r w:rsidRPr="00AF444D">
                                      <w:br/>
                                    </w:r>
                                    <w:r w:rsidRPr="00AF444D">
                                      <w:br/>
                                      <w:t>Pharmacists who are independent pharmacy owners and members or officers of an LPC in the region will shortly be invited to express interest in becoming as a Community Pharmacy England Regional Representative. The successful representative will help shape policy and decision-making during a critical period for the sector.</w:t>
                                    </w:r>
                                  </w:p>
                                </w:tc>
                              </w:tr>
                            </w:tbl>
                            <w:p w14:paraId="146C8948" w14:textId="77777777" w:rsidR="00AF444D" w:rsidRPr="00AF444D" w:rsidRDefault="00AF444D" w:rsidP="00AF444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4F2B02F2" w14:textId="77777777" w:rsidR="00AF444D" w:rsidRPr="00AF444D" w:rsidRDefault="00AF444D" w:rsidP="00AF444D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312E4F04" w14:textId="77777777" w:rsidR="00AF444D" w:rsidRPr="00AF444D" w:rsidRDefault="00AF444D" w:rsidP="00AF444D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F444D" w:rsidRPr="00AF444D" w14:paraId="65B5D975" w14:textId="77777777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270" w:type="dxa"/>
                          <w:right w:w="270" w:type="dxa"/>
                        </w:tcMar>
                        <w:hideMark/>
                      </w:tcPr>
                      <w:tbl>
                        <w:tblPr>
                          <w:tblW w:w="0" w:type="auto"/>
                          <w:tblBorders>
                            <w:top w:val="single" w:sz="6" w:space="0" w:color="106B62"/>
                            <w:left w:val="single" w:sz="6" w:space="0" w:color="106B62"/>
                            <w:bottom w:val="single" w:sz="6" w:space="0" w:color="106B62"/>
                            <w:right w:val="single" w:sz="6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91"/>
                        </w:tblGrid>
                        <w:tr w:rsidR="00AF444D" w:rsidRPr="00AF444D" w14:paraId="28A86BDD" w14:textId="77777777">
                          <w:tc>
                            <w:tcPr>
                              <w:tcW w:w="0" w:type="auto"/>
                              <w:tcBorders>
                                <w:top w:val="single" w:sz="6" w:space="0" w:color="106B62"/>
                                <w:left w:val="single" w:sz="6" w:space="0" w:color="106B62"/>
                                <w:bottom w:val="single" w:sz="6" w:space="0" w:color="106B62"/>
                                <w:right w:val="single" w:sz="6" w:space="0" w:color="106B62"/>
                              </w:tcBorders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589A0B18" w14:textId="77777777" w:rsidR="00AF444D" w:rsidRPr="00AF444D" w:rsidRDefault="00AF444D" w:rsidP="00AF444D">
                              <w:pPr>
                                <w:spacing w:after="0" w:line="240" w:lineRule="auto"/>
                              </w:pPr>
                              <w:hyperlink r:id="rId10" w:tgtFrame="_blank" w:tooltip="Read more, including our statement" w:history="1">
                                <w:r w:rsidRPr="00AF444D">
                                  <w:rPr>
                                    <w:rStyle w:val="Hyperlink"/>
                                    <w:b/>
                                    <w:bCs/>
                                  </w:rPr>
                                  <w:t>Read more, including our statement</w:t>
                                </w:r>
                              </w:hyperlink>
                              <w:r w:rsidRPr="00AF444D">
                                <w:t xml:space="preserve"> </w:t>
                              </w:r>
                            </w:p>
                          </w:tc>
                        </w:tr>
                      </w:tbl>
                      <w:p w14:paraId="603ED673" w14:textId="77777777" w:rsidR="00AF444D" w:rsidRPr="00AF444D" w:rsidRDefault="00AF444D" w:rsidP="00AF444D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0C645BFD" w14:textId="77777777" w:rsidR="00AF444D" w:rsidRPr="00AF444D" w:rsidRDefault="00AF444D" w:rsidP="00AF444D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F444D" w:rsidRPr="00AF444D" w14:paraId="10A5547C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AF444D" w:rsidRPr="00AF444D" w14:paraId="34883D81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01299D68" w14:textId="77777777" w:rsidR="00AF444D" w:rsidRPr="00AF444D" w:rsidRDefault="00AF444D" w:rsidP="00AF444D">
                              <w:pPr>
                                <w:spacing w:after="0" w:line="240" w:lineRule="auto"/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69AC4378" w14:textId="77777777" w:rsidR="00AF444D" w:rsidRPr="00AF444D" w:rsidRDefault="00AF444D" w:rsidP="00AF444D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31A6DAD6" w14:textId="77777777" w:rsidR="00AF444D" w:rsidRPr="00AF444D" w:rsidRDefault="00AF444D" w:rsidP="00AF444D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F444D" w:rsidRPr="00AF444D" w14:paraId="1B8BE1A7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AF444D" w:rsidRPr="00AF444D" w14:paraId="734D1133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14:paraId="692609A6" w14:textId="13461D42" w:rsidR="00AF444D" w:rsidRPr="00AF444D" w:rsidRDefault="00AF444D" w:rsidP="00AF444D">
                              <w:pPr>
                                <w:spacing w:after="0" w:line="240" w:lineRule="auto"/>
                              </w:pPr>
                              <w:r w:rsidRPr="00AF444D">
                                <w:drawing>
                                  <wp:inline distT="0" distB="0" distL="0" distR="0" wp14:anchorId="597740E8" wp14:editId="73FA452F">
                                    <wp:extent cx="5372100" cy="1790700"/>
                                    <wp:effectExtent l="0" t="0" r="0" b="0"/>
                                    <wp:docPr id="1917059263" name="Picture 19">
                                      <a:hlinkClick xmlns:a="http://schemas.openxmlformats.org/drawingml/2006/main" r:id="rId11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72100" cy="1790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6E99C0F1" w14:textId="77777777" w:rsidR="00AF444D" w:rsidRPr="00AF444D" w:rsidRDefault="00AF444D" w:rsidP="00AF444D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605C8022" w14:textId="77777777" w:rsidR="00AF444D" w:rsidRPr="00AF444D" w:rsidRDefault="00AF444D" w:rsidP="00AF444D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F444D" w:rsidRPr="00AF444D" w14:paraId="626DF2A2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AF444D" w:rsidRPr="00AF444D" w14:paraId="499EAD44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AF444D" w:rsidRPr="00AF444D" w14:paraId="0A466B30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57AC8898" w14:textId="77777777" w:rsidR="00AF444D" w:rsidRPr="00AF444D" w:rsidRDefault="00AF444D" w:rsidP="00AF444D">
                                    <w:pPr>
                                      <w:spacing w:after="0" w:line="240" w:lineRule="auto"/>
                                    </w:pPr>
                                    <w:r w:rsidRPr="00AF444D">
                                      <w:t>NHS England is replacing the seven-day prison release supply with a standardised 28-day Electronic Prescription Service (EPS) prescription. This transition aims to prevent medication gaps, giving patients sufficient time to register with a GP without facing immediate healthcare crises.</w:t>
                                    </w:r>
                                    <w:r w:rsidRPr="00AF444D">
                                      <w:br/>
                                      <w:t> </w:t>
                                    </w:r>
                                  </w:p>
                                  <w:p w14:paraId="11010CCF" w14:textId="77777777" w:rsidR="00AF444D" w:rsidRPr="00AF444D" w:rsidRDefault="00AF444D" w:rsidP="00AF444D">
                                    <w:pPr>
                                      <w:spacing w:after="0" w:line="240" w:lineRule="auto"/>
                                    </w:pPr>
                                    <w:r w:rsidRPr="00AF444D">
                                      <w:t>For pharmacy teams, this update streamlines operations by reducing urgent, last-minute dispensing requests and supporting a safer handover to community healthcare services. </w:t>
                                    </w:r>
                                  </w:p>
                                  <w:p w14:paraId="70550FA7" w14:textId="77777777" w:rsidR="00AF444D" w:rsidRPr="00AF444D" w:rsidRDefault="00AF444D" w:rsidP="00AF444D">
                                    <w:pPr>
                                      <w:spacing w:after="0" w:line="240" w:lineRule="auto"/>
                                    </w:pPr>
                                    <w:r w:rsidRPr="00AF444D">
                                      <w:br/>
                                    </w:r>
                                    <w:hyperlink r:id="rId13" w:tgtFrame="_blank" w:history="1">
                                      <w:r w:rsidRPr="00AF444D">
                                        <w:rPr>
                                          <w:rStyle w:val="Hyperlink"/>
                                        </w:rPr>
                                        <w:t>Tell me more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4A8ACB1B" w14:textId="77777777" w:rsidR="00AF444D" w:rsidRPr="00AF444D" w:rsidRDefault="00AF444D" w:rsidP="00AF444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6769D71A" w14:textId="77777777" w:rsidR="00AF444D" w:rsidRPr="00AF444D" w:rsidRDefault="00AF444D" w:rsidP="00AF444D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2F022A29" w14:textId="77777777" w:rsidR="00AF444D" w:rsidRPr="00AF444D" w:rsidRDefault="00AF444D" w:rsidP="00AF444D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F444D" w:rsidRPr="00AF444D" w14:paraId="79CDA2AE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AF444D" w:rsidRPr="00AF444D" w14:paraId="1AE858ED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011843A9" w14:textId="77777777" w:rsidR="00AF444D" w:rsidRPr="00AF444D" w:rsidRDefault="00AF444D" w:rsidP="00AF444D">
                              <w:pPr>
                                <w:spacing w:after="0" w:line="240" w:lineRule="auto"/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5EA84E38" w14:textId="77777777" w:rsidR="00AF444D" w:rsidRPr="00AF444D" w:rsidRDefault="00AF444D" w:rsidP="00AF444D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60E6D7C2" w14:textId="77777777" w:rsidR="00AF444D" w:rsidRPr="00AF444D" w:rsidRDefault="00AF444D" w:rsidP="00AF444D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F444D" w:rsidRPr="00AF444D" w14:paraId="2E7D27A3" w14:textId="77777777">
                    <w:trPr>
                      <w:hidden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"/>
                          <w:gridCol w:w="8992"/>
                        </w:tblGrid>
                        <w:tr w:rsidR="00AF444D" w:rsidRPr="00AF444D" w14:paraId="789CA6A1" w14:textId="77777777">
                          <w:trPr>
                            <w:jc w:val="center"/>
                            <w:hidden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14:paraId="12F012B5" w14:textId="77777777" w:rsidR="00AF444D" w:rsidRPr="00AF444D" w:rsidRDefault="00AF444D" w:rsidP="00AF444D">
                              <w:pPr>
                                <w:spacing w:after="0" w:line="240" w:lineRule="auto"/>
                                <w:rPr>
                                  <w:vanish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992"/>
                              </w:tblGrid>
                              <w:tr w:rsidR="00AF444D" w:rsidRPr="00AF444D" w14:paraId="435BBEEA" w14:textId="77777777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0F6B61"/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452"/>
                                    </w:tblGrid>
                                    <w:tr w:rsidR="00AF444D" w:rsidRPr="00AF444D" w14:paraId="6DEEF7DA" w14:textId="77777777">
                                      <w:tc>
                                        <w:tcPr>
                                          <w:tcW w:w="0" w:type="auto"/>
                                          <w:shd w:val="clear" w:color="auto" w:fill="0F6B61"/>
                                          <w:tcMar>
                                            <w:top w:w="270" w:type="dxa"/>
                                            <w:left w:w="270" w:type="dxa"/>
                                            <w:bottom w:w="270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14:paraId="1F0A6C71" w14:textId="77777777" w:rsidR="00AF444D" w:rsidRPr="00AF444D" w:rsidRDefault="00AF444D" w:rsidP="00AF444D">
                                          <w:pPr>
                                            <w:spacing w:after="0" w:line="240" w:lineRule="auto"/>
                                            <w:rPr>
                                              <w:b/>
                                              <w:bCs/>
                                            </w:rPr>
                                          </w:pPr>
                                          <w:r w:rsidRPr="00AF444D">
                                            <w:rPr>
                                              <w:b/>
                                              <w:bCs/>
                                              <w:color w:val="FFFFFF" w:themeColor="background1"/>
                                            </w:rPr>
                                            <w:t>Levemir® FlexPen</w:t>
                                          </w:r>
                                          <w:r w:rsidRPr="00AF444D">
                                            <w:rPr>
                                              <w:b/>
                                              <w:bCs/>
                                              <w:color w:val="FFFFFF" w:themeColor="background1"/>
                                              <w:vertAlign w:val="superscript"/>
                                            </w:rPr>
                                            <w:t>®</w:t>
                                          </w:r>
                                          <w:r w:rsidRPr="00AF444D">
                                            <w:rPr>
                                              <w:b/>
                                              <w:bCs/>
                                              <w:color w:val="FFFFFF" w:themeColor="background1"/>
                                            </w:rPr>
                                            <w:t xml:space="preserve"> and Levemir</w:t>
                                          </w:r>
                                          <w:r w:rsidRPr="00AF444D">
                                            <w:rPr>
                                              <w:b/>
                                              <w:bCs/>
                                              <w:color w:val="FFFFFF" w:themeColor="background1"/>
                                              <w:vertAlign w:val="superscript"/>
                                            </w:rPr>
                                            <w:t>®</w:t>
                                          </w:r>
                                          <w:r w:rsidRPr="00AF444D">
                                            <w:rPr>
                                              <w:b/>
                                              <w:bCs/>
                                              <w:color w:val="FFFFFF" w:themeColor="background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AF444D">
                                            <w:rPr>
                                              <w:b/>
                                              <w:bCs/>
                                              <w:color w:val="FFFFFF" w:themeColor="background1"/>
                                            </w:rPr>
                                            <w:t>Penfill</w:t>
                                          </w:r>
                                          <w:proofErr w:type="spellEnd"/>
                                          <w:r w:rsidRPr="00AF444D">
                                            <w:rPr>
                                              <w:b/>
                                              <w:bCs/>
                                              <w:color w:val="FFFFFF" w:themeColor="background1"/>
                                              <w:vertAlign w:val="superscript"/>
                                            </w:rPr>
                                            <w:t>®</w:t>
                                          </w:r>
                                          <w:r w:rsidRPr="00AF444D">
                                            <w:rPr>
                                              <w:b/>
                                              <w:bCs/>
                                              <w:color w:val="FFFFFF" w:themeColor="background1"/>
                                            </w:rPr>
                                            <w:t xml:space="preserve"> discontinuation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3A74702" w14:textId="77777777" w:rsidR="00AF444D" w:rsidRPr="00AF444D" w:rsidRDefault="00AF444D" w:rsidP="00AF444D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31B7F0C6" w14:textId="77777777" w:rsidR="00AF444D" w:rsidRPr="00AF444D" w:rsidRDefault="00AF444D" w:rsidP="00AF444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2CB1725D" w14:textId="77777777" w:rsidR="00AF444D" w:rsidRPr="00AF444D" w:rsidRDefault="00AF444D" w:rsidP="00AF444D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1266677E" w14:textId="77777777" w:rsidR="00AF444D" w:rsidRPr="00AF444D" w:rsidRDefault="00AF444D" w:rsidP="00AF444D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F444D" w:rsidRPr="00AF444D" w14:paraId="66E79C65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AF444D" w:rsidRPr="00AF444D" w14:paraId="5526FA28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AF444D" w:rsidRPr="00AF444D" w14:paraId="13CA3949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7D9D06FD" w14:textId="77777777" w:rsidR="00AF444D" w:rsidRPr="00AF444D" w:rsidRDefault="00AF444D" w:rsidP="00AF444D">
                                    <w:pPr>
                                      <w:spacing w:after="0" w:line="240" w:lineRule="auto"/>
                                    </w:pPr>
                                    <w:r w:rsidRPr="00AF444D">
                                      <w:t>Levemir</w:t>
                                    </w:r>
                                    <w:r w:rsidRPr="00AF444D">
                                      <w:rPr>
                                        <w:vertAlign w:val="superscript"/>
                                      </w:rPr>
                                      <w:t>®</w:t>
                                    </w:r>
                                    <w:r w:rsidRPr="00AF444D">
                                      <w:t> products are being </w:t>
                                    </w:r>
                                    <w:proofErr w:type="gramStart"/>
                                    <w:r w:rsidRPr="00AF444D">
                                      <w:rPr>
                                        <w:b/>
                                        <w:bCs/>
                                      </w:rPr>
                                      <w:t>discontinued</w:t>
                                    </w:r>
                                    <w:proofErr w:type="gramEnd"/>
                                    <w:r w:rsidRPr="00AF444D">
                                      <w:t xml:space="preserve"> and stock is expected to be exhausted by </w:t>
                                    </w:r>
                                    <w:r w:rsidRPr="00AF444D">
                                      <w:rPr>
                                        <w:b/>
                                        <w:bCs/>
                                      </w:rPr>
                                      <w:t>December 2026</w:t>
                                    </w:r>
                                    <w:r w:rsidRPr="00AF444D">
                                      <w:t>. With a high number of patients remaining on Levemir</w:t>
                                    </w:r>
                                    <w:r w:rsidRPr="00AF444D">
                                      <w:rPr>
                                        <w:vertAlign w:val="superscript"/>
                                      </w:rPr>
                                      <w:t>®</w:t>
                                    </w:r>
                                    <w:r w:rsidRPr="00AF444D">
                                      <w:t> products, healthcare professionals are reminded to switch patients to a suitable alternative as soon as possible.</w:t>
                                    </w:r>
                                  </w:p>
                                  <w:p w14:paraId="0C221D49" w14:textId="77777777" w:rsidR="00AF444D" w:rsidRPr="00AF444D" w:rsidRDefault="00AF444D" w:rsidP="00AF444D">
                                    <w:pPr>
                                      <w:spacing w:after="0" w:line="240" w:lineRule="auto"/>
                                    </w:pPr>
                                    <w:r w:rsidRPr="00AF444D">
                                      <w:br/>
                                    </w:r>
                                    <w:hyperlink r:id="rId14" w:tgtFrame="_blank" w:history="1">
                                      <w:r w:rsidRPr="00AF444D">
                                        <w:rPr>
                                          <w:rStyle w:val="Hyperlink"/>
                                        </w:rPr>
                                        <w:t>Tell me more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50046F19" w14:textId="77777777" w:rsidR="00AF444D" w:rsidRPr="00AF444D" w:rsidRDefault="00AF444D" w:rsidP="00AF444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5357B5D5" w14:textId="77777777" w:rsidR="00AF444D" w:rsidRPr="00AF444D" w:rsidRDefault="00AF444D" w:rsidP="00AF444D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5E67BDBC" w14:textId="77777777" w:rsidR="00AF444D" w:rsidRPr="00AF444D" w:rsidRDefault="00AF444D" w:rsidP="00AF444D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F444D" w:rsidRPr="00AF444D" w14:paraId="5091B327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AF444D" w:rsidRPr="00AF444D" w14:paraId="49F356B6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4CE6B67A" w14:textId="77777777" w:rsidR="00AF444D" w:rsidRPr="00AF444D" w:rsidRDefault="00AF444D" w:rsidP="00AF444D">
                              <w:pPr>
                                <w:spacing w:after="0" w:line="240" w:lineRule="auto"/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17526FA4" w14:textId="77777777" w:rsidR="00AF444D" w:rsidRPr="00AF444D" w:rsidRDefault="00AF444D" w:rsidP="00AF444D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0092D170" w14:textId="77777777" w:rsidR="00AF444D" w:rsidRPr="00AF444D" w:rsidRDefault="00AF444D" w:rsidP="00AF444D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F444D" w:rsidRPr="00AF444D" w14:paraId="6458A5C5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AF444D" w:rsidRPr="00AF444D" w14:paraId="1BC721CE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14:paraId="1B79693E" w14:textId="5532515A" w:rsidR="00AF444D" w:rsidRPr="00AF444D" w:rsidRDefault="00AF444D" w:rsidP="00AF444D">
                              <w:pPr>
                                <w:spacing w:after="0" w:line="240" w:lineRule="auto"/>
                              </w:pPr>
                              <w:r w:rsidRPr="00AF444D">
                                <w:drawing>
                                  <wp:inline distT="0" distB="0" distL="0" distR="0" wp14:anchorId="4F01EDEE" wp14:editId="0434ADC0">
                                    <wp:extent cx="5372100" cy="1790700"/>
                                    <wp:effectExtent l="0" t="0" r="0" b="0"/>
                                    <wp:docPr id="1618255871" name="Picture 1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5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72100" cy="1790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4168963E" w14:textId="77777777" w:rsidR="00AF444D" w:rsidRPr="00AF444D" w:rsidRDefault="00AF444D" w:rsidP="00AF444D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37DC659C" w14:textId="77777777" w:rsidR="00AF444D" w:rsidRPr="00AF444D" w:rsidRDefault="00AF444D" w:rsidP="00AF444D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F444D" w:rsidRPr="00AF444D" w14:paraId="57A3CE1D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AF444D" w:rsidRPr="00AF444D" w14:paraId="3459E108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AF444D" w:rsidRPr="00AF444D" w14:paraId="469B8596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1D32F2DB" w14:textId="77777777" w:rsidR="00AF444D" w:rsidRPr="00AF444D" w:rsidRDefault="00AF444D" w:rsidP="00AF444D">
                                    <w:pPr>
                                      <w:spacing w:after="0" w:line="240" w:lineRule="auto"/>
                                    </w:pPr>
                                    <w:r w:rsidRPr="00AF444D">
                                      <w:lastRenderedPageBreak/>
                                      <w:t>From our website to webinars, email newsletters and in-person events, there are a whole host of ways that we regularly communicate and engage with pharmacy owners and their teams. Help us improve the way we keep you informed by sharing your thoughts!</w:t>
                                    </w:r>
                                  </w:p>
                                </w:tc>
                              </w:tr>
                            </w:tbl>
                            <w:p w14:paraId="5760B703" w14:textId="77777777" w:rsidR="00AF444D" w:rsidRPr="00AF444D" w:rsidRDefault="00AF444D" w:rsidP="00AF444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771ABBCE" w14:textId="77777777" w:rsidR="00AF444D" w:rsidRPr="00AF444D" w:rsidRDefault="00AF444D" w:rsidP="00AF444D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4227072D" w14:textId="77777777" w:rsidR="00AF444D" w:rsidRPr="00AF444D" w:rsidRDefault="00AF444D" w:rsidP="00AF444D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F444D" w:rsidRPr="00AF444D" w14:paraId="699E6419" w14:textId="77777777">
                    <w:trPr>
                      <w:hidden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"/>
                          <w:gridCol w:w="8992"/>
                        </w:tblGrid>
                        <w:tr w:rsidR="00AF444D" w:rsidRPr="00AF444D" w14:paraId="385F85E2" w14:textId="77777777">
                          <w:trPr>
                            <w:jc w:val="center"/>
                            <w:hidden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14:paraId="6E4B1E9D" w14:textId="77777777" w:rsidR="00AF444D" w:rsidRPr="00AF444D" w:rsidRDefault="00AF444D" w:rsidP="00AF444D">
                              <w:pPr>
                                <w:spacing w:after="0" w:line="240" w:lineRule="auto"/>
                                <w:rPr>
                                  <w:vanish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992"/>
                              </w:tblGrid>
                              <w:tr w:rsidR="00AF444D" w:rsidRPr="00AF444D" w14:paraId="3EC77145" w14:textId="77777777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shd w:val="clear" w:color="auto" w:fill="FF6E3B"/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452"/>
                                    </w:tblGrid>
                                    <w:tr w:rsidR="00AF444D" w:rsidRPr="00AF444D" w14:paraId="51D6624E" w14:textId="77777777">
                                      <w:tc>
                                        <w:tcPr>
                                          <w:tcW w:w="0" w:type="auto"/>
                                          <w:shd w:val="clear" w:color="auto" w:fill="FF6E3B"/>
                                          <w:tcMar>
                                            <w:top w:w="270" w:type="dxa"/>
                                            <w:left w:w="270" w:type="dxa"/>
                                            <w:bottom w:w="270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14:paraId="52E261FF" w14:textId="77777777" w:rsidR="00AF444D" w:rsidRPr="00AF444D" w:rsidRDefault="00AF444D" w:rsidP="00AF444D">
                                          <w:pPr>
                                            <w:spacing w:after="0" w:line="240" w:lineRule="auto"/>
                                          </w:pPr>
                                          <w:r w:rsidRPr="00AF444D">
                                            <w:rPr>
                                              <w:b/>
                                              <w:bCs/>
                                            </w:rPr>
                                            <w:t>Where do you most want to receive news from us?</w:t>
                                          </w:r>
                                          <w:r w:rsidRPr="00AF444D"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8862F0B" w14:textId="77777777" w:rsidR="00AF444D" w:rsidRPr="00AF444D" w:rsidRDefault="00AF444D" w:rsidP="00AF444D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0451275B" w14:textId="77777777" w:rsidR="00AF444D" w:rsidRPr="00AF444D" w:rsidRDefault="00AF444D" w:rsidP="00AF444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439FEEF1" w14:textId="77777777" w:rsidR="00AF444D" w:rsidRPr="00AF444D" w:rsidRDefault="00AF444D" w:rsidP="00AF444D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7C72F708" w14:textId="77777777" w:rsidR="00AF444D" w:rsidRPr="00AF444D" w:rsidRDefault="00AF444D" w:rsidP="00AF444D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F444D" w:rsidRPr="00AF444D" w14:paraId="48BA1783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AF444D" w:rsidRPr="00AF444D" w14:paraId="1812AC14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AF444D" w:rsidRPr="00AF444D" w14:paraId="6C30A57C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617BF9F2" w14:textId="74CFEAAD" w:rsidR="00AF444D" w:rsidRPr="00AF444D" w:rsidRDefault="00AF444D" w:rsidP="00AF444D">
                                    <w:pPr>
                                      <w:spacing w:after="0" w:line="240" w:lineRule="auto"/>
                                    </w:pPr>
                                    <w:r w:rsidRPr="00AF444D">
                                      <w:rPr>
                                        <w:i/>
                                        <w:iCs/>
                                      </w:rPr>
                                      <w:t>Please click one answer below </w:t>
                                    </w:r>
                                    <w:r w:rsidRPr="00AF444D">
                                      <w:rPr>
                                        <w:i/>
                                        <w:iCs/>
                                      </w:rPr>
                                      <w:drawing>
                                        <wp:inline distT="0" distB="0" distL="0" distR="0" wp14:anchorId="1811A1A6" wp14:editId="08DBD6E6">
                                          <wp:extent cx="190500" cy="190500"/>
                                          <wp:effectExtent l="0" t="0" r="0" b="0"/>
                                          <wp:docPr id="463895565" name="Picture 17" descr="Backhand index pointing down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61" descr="Backhand index pointing down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90500" cy="1905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21496775" w14:textId="77777777" w:rsidR="00AF444D" w:rsidRPr="00AF444D" w:rsidRDefault="00AF444D" w:rsidP="00AF444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1F603410" w14:textId="77777777" w:rsidR="00AF444D" w:rsidRPr="00AF444D" w:rsidRDefault="00AF444D" w:rsidP="00AF444D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2624E44B" w14:textId="77777777" w:rsidR="00AF444D" w:rsidRPr="00AF444D" w:rsidRDefault="00AF444D" w:rsidP="00AF444D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F444D" w:rsidRPr="00AF444D" w14:paraId="0731BE53" w14:textId="77777777">
                    <w:trPr>
                      <w:hidden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"/>
                          <w:gridCol w:w="8990"/>
                        </w:tblGrid>
                        <w:tr w:rsidR="00AF444D" w:rsidRPr="00AF444D" w14:paraId="14A69CCD" w14:textId="77777777">
                          <w:trPr>
                            <w:jc w:val="center"/>
                            <w:hidden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14:paraId="7056D3B4" w14:textId="77777777" w:rsidR="00AF444D" w:rsidRPr="00AF444D" w:rsidRDefault="00AF444D" w:rsidP="00AF444D">
                              <w:pPr>
                                <w:spacing w:after="0" w:line="240" w:lineRule="auto"/>
                                <w:rPr>
                                  <w:vanish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990"/>
                              </w:tblGrid>
                              <w:tr w:rsidR="00AF444D" w:rsidRPr="00AF444D" w14:paraId="79B75BF0" w14:textId="77777777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Borders>
                                        <w:top w:val="dashed" w:sz="12" w:space="0" w:color="FF6E3B"/>
                                        <w:left w:val="dashed" w:sz="12" w:space="0" w:color="FF6E3B"/>
                                        <w:bottom w:val="dashed" w:sz="12" w:space="0" w:color="FF6E3B"/>
                                        <w:right w:val="dashed" w:sz="12" w:space="0" w:color="FF6E3B"/>
                                      </w:tblBorders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420"/>
                                    </w:tblGrid>
                                    <w:tr w:rsidR="00AF444D" w:rsidRPr="00AF444D" w14:paraId="16266E51" w14:textId="77777777"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dashed" w:sz="12" w:space="0" w:color="FF6E3B"/>
                                            <w:left w:val="dashed" w:sz="12" w:space="0" w:color="FF6E3B"/>
                                            <w:bottom w:val="dashed" w:sz="12" w:space="0" w:color="FF6E3B"/>
                                            <w:right w:val="dashed" w:sz="12" w:space="0" w:color="FF6E3B"/>
                                          </w:tcBorders>
                                          <w:tcMar>
                                            <w:top w:w="270" w:type="dxa"/>
                                            <w:left w:w="270" w:type="dxa"/>
                                            <w:bottom w:w="270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14:paraId="4E04A503" w14:textId="77777777" w:rsidR="00AF444D" w:rsidRPr="00AF444D" w:rsidRDefault="00AF444D" w:rsidP="00AF444D">
                                          <w:pPr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  <w:spacing w:after="0" w:line="240" w:lineRule="auto"/>
                                          </w:pPr>
                                          <w:hyperlink r:id="rId17" w:tgtFrame="_blank" w:history="1">
                                            <w:r w:rsidRPr="00AF444D">
                                              <w:rPr>
                                                <w:rStyle w:val="Hyperlink"/>
                                              </w:rPr>
                                              <w:t>In your inbox (emails)</w:t>
                                            </w:r>
                                          </w:hyperlink>
                                        </w:p>
                                        <w:p w14:paraId="233B516A" w14:textId="77777777" w:rsidR="00AF444D" w:rsidRPr="00AF444D" w:rsidRDefault="00AF444D" w:rsidP="00AF444D">
                                          <w:pPr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  <w:spacing w:after="0" w:line="240" w:lineRule="auto"/>
                                          </w:pPr>
                                          <w:hyperlink r:id="rId18" w:tgtFrame="_blank" w:history="1">
                                            <w:r w:rsidRPr="00AF444D">
                                              <w:rPr>
                                                <w:rStyle w:val="Hyperlink"/>
                                              </w:rPr>
                                              <w:t>On your smartphone (notifications)</w:t>
                                            </w:r>
                                          </w:hyperlink>
                                        </w:p>
                                        <w:p w14:paraId="35AF0382" w14:textId="77777777" w:rsidR="00AF444D" w:rsidRPr="00AF444D" w:rsidRDefault="00AF444D" w:rsidP="00AF444D">
                                          <w:pPr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  <w:spacing w:after="0" w:line="240" w:lineRule="auto"/>
                                          </w:pPr>
                                          <w:hyperlink r:id="rId19" w:tgtFrame="_blank" w:history="1">
                                            <w:r w:rsidRPr="00AF444D">
                                              <w:rPr>
                                                <w:rStyle w:val="Hyperlink"/>
                                              </w:rPr>
                                              <w:t>Via social media (posts)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14:paraId="5B62D5F7" w14:textId="77777777" w:rsidR="00AF444D" w:rsidRPr="00AF444D" w:rsidRDefault="00AF444D" w:rsidP="00AF444D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0A4F0605" w14:textId="77777777" w:rsidR="00AF444D" w:rsidRPr="00AF444D" w:rsidRDefault="00AF444D" w:rsidP="00AF444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56DA13AD" w14:textId="77777777" w:rsidR="00AF444D" w:rsidRPr="00AF444D" w:rsidRDefault="00AF444D" w:rsidP="00AF444D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1A5F2DE7" w14:textId="77777777" w:rsidR="00AF444D" w:rsidRPr="00AF444D" w:rsidRDefault="00AF444D" w:rsidP="00AF444D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F444D" w:rsidRPr="00AF444D" w14:paraId="6534B1C5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AF444D" w:rsidRPr="00AF444D" w14:paraId="0835062D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AF444D" w:rsidRPr="00AF444D" w14:paraId="0E14AD0E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5070AFCA" w14:textId="77777777" w:rsidR="00AF444D" w:rsidRPr="00AF444D" w:rsidRDefault="00AF444D" w:rsidP="00AF444D">
                                    <w:pPr>
                                      <w:spacing w:after="0" w:line="240" w:lineRule="auto"/>
                                    </w:pPr>
                                    <w:r w:rsidRPr="00AF444D">
                                      <w:t xml:space="preserve">And if you can spare a little longer, please </w:t>
                                    </w:r>
                                    <w:hyperlink r:id="rId20" w:tgtFrame="_blank" w:history="1">
                                      <w:r w:rsidRPr="00AF444D">
                                        <w:rPr>
                                          <w:rStyle w:val="Hyperlink"/>
                                        </w:rPr>
                                        <w:t>complete our communications survey</w:t>
                                      </w:r>
                                    </w:hyperlink>
                                    <w:hyperlink r:id="rId21" w:tgtFrame="_blank" w:history="1">
                                      <w:r w:rsidRPr="00AF444D">
                                        <w:rPr>
                                          <w:rStyle w:val="Hyperlink"/>
                                        </w:rPr>
                                        <w:t>.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4A3FAF4D" w14:textId="77777777" w:rsidR="00AF444D" w:rsidRPr="00AF444D" w:rsidRDefault="00AF444D" w:rsidP="00AF444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753AA0B8" w14:textId="77777777" w:rsidR="00AF444D" w:rsidRPr="00AF444D" w:rsidRDefault="00AF444D" w:rsidP="00AF444D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3194C761" w14:textId="77777777" w:rsidR="00AF444D" w:rsidRPr="00AF444D" w:rsidRDefault="00AF444D" w:rsidP="00AF444D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F444D" w:rsidRPr="00AF444D" w14:paraId="3F41C471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AF444D" w:rsidRPr="00AF444D" w14:paraId="43759B2B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33B1B4E6" w14:textId="77777777" w:rsidR="00AF444D" w:rsidRPr="00AF444D" w:rsidRDefault="00AF444D" w:rsidP="00AF444D">
                              <w:pPr>
                                <w:spacing w:after="0" w:line="240" w:lineRule="auto"/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11CEA2A1" w14:textId="77777777" w:rsidR="00AF444D" w:rsidRPr="00AF444D" w:rsidRDefault="00AF444D" w:rsidP="00AF444D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591A079A" w14:textId="77777777" w:rsidR="00AF444D" w:rsidRPr="00AF444D" w:rsidRDefault="00AF444D" w:rsidP="00AF444D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F444D" w:rsidRPr="00AF444D" w14:paraId="75A3CE9A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AF444D" w:rsidRPr="00AF444D" w14:paraId="36619641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14:paraId="56A29601" w14:textId="6A87BAE5" w:rsidR="00AF444D" w:rsidRPr="00AF444D" w:rsidRDefault="00AF444D" w:rsidP="00AF444D">
                              <w:pPr>
                                <w:spacing w:after="0" w:line="240" w:lineRule="auto"/>
                              </w:pPr>
                              <w:r w:rsidRPr="00AF444D">
                                <w:drawing>
                                  <wp:inline distT="0" distB="0" distL="0" distR="0" wp14:anchorId="77731D24" wp14:editId="533D1CD3">
                                    <wp:extent cx="5372100" cy="838200"/>
                                    <wp:effectExtent l="0" t="0" r="0" b="0"/>
                                    <wp:docPr id="599817922" name="Picture 16" descr="Community Pharmacy England banner">
                                      <a:hlinkClick xmlns:a="http://schemas.openxmlformats.org/drawingml/2006/main" r:id="rId22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2" descr="Community Pharmacy England bann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72100" cy="8382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58CE190C" w14:textId="77777777" w:rsidR="00AF444D" w:rsidRPr="00AF444D" w:rsidRDefault="00AF444D" w:rsidP="00AF444D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2839E3B5" w14:textId="77777777" w:rsidR="00AF444D" w:rsidRPr="00AF444D" w:rsidRDefault="00AF444D" w:rsidP="00AF444D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F444D" w:rsidRPr="00AF444D" w14:paraId="75D5B830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AF444D" w:rsidRPr="00AF444D" w14:paraId="11E0BFFD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4FE150AC" w14:textId="77777777" w:rsidR="00AF444D" w:rsidRPr="00AF444D" w:rsidRDefault="00AF444D" w:rsidP="00AF444D">
                              <w:pPr>
                                <w:spacing w:after="0" w:line="240" w:lineRule="auto"/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7631F6CB" w14:textId="77777777" w:rsidR="00AF444D" w:rsidRPr="00AF444D" w:rsidRDefault="00AF444D" w:rsidP="00AF444D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2307FFC0" w14:textId="77777777" w:rsidR="00AF444D" w:rsidRPr="00AF444D" w:rsidRDefault="00AF444D" w:rsidP="00AF444D">
                  <w:pPr>
                    <w:spacing w:after="0" w:line="240" w:lineRule="auto"/>
                  </w:pPr>
                </w:p>
              </w:tc>
            </w:tr>
            <w:tr w:rsidR="00AF444D" w:rsidRPr="00AF444D" w14:paraId="02DB7932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35" w:type="dxa"/>
                    <w:left w:w="0" w:type="dxa"/>
                    <w:bottom w:w="135" w:type="dxa"/>
                    <w:right w:w="0" w:type="dxa"/>
                  </w:tcMar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F444D" w:rsidRPr="00AF444D" w14:paraId="2A845D81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AF444D" w:rsidRPr="00AF444D" w14:paraId="108F6775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60"/>
                              </w:tblGrid>
                              <w:tr w:rsidR="00AF444D" w:rsidRPr="00AF444D" w14:paraId="0D2EA33C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030"/>
                                    </w:tblGrid>
                                    <w:tr w:rsidR="00AF444D" w:rsidRPr="00AF444D" w14:paraId="03C2F87D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795"/>
                                            <w:gridCol w:w="795"/>
                                            <w:gridCol w:w="795"/>
                                            <w:gridCol w:w="645"/>
                                          </w:tblGrid>
                                          <w:tr w:rsidR="00AF444D" w:rsidRPr="00AF444D" w14:paraId="21BC318F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795"/>
                                                </w:tblGrid>
                                                <w:tr w:rsidR="00AF444D" w:rsidRPr="00AF444D" w14:paraId="11950A0A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135" w:type="dxa"/>
                                                        <w:right w:w="150" w:type="dxa"/>
                                                      </w:tcMar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645"/>
                                                      </w:tblGrid>
                                                      <w:tr w:rsidR="00AF444D" w:rsidRPr="00AF444D" w14:paraId="163FA98E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75" w:type="dxa"/>
                                                              <w:left w:w="135" w:type="dxa"/>
                                                              <w:bottom w:w="75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pPr w:vertAnchor="text"/>
                                                              <w:tblW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360"/>
                                                            </w:tblGrid>
                                                            <w:tr w:rsidR="00AF444D" w:rsidRPr="00AF444D" w14:paraId="29F69AEE" w14:textId="77777777">
                                                              <w:tc>
                                                                <w:tcPr>
                                                                  <w:tcW w:w="36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4F5278F1" w14:textId="71F2C5F0" w:rsidR="00AF444D" w:rsidRPr="00AF444D" w:rsidRDefault="00AF444D" w:rsidP="00AF444D">
                                                                  <w:pPr>
                                                                    <w:spacing w:after="0" w:line="240" w:lineRule="auto"/>
                                                                  </w:pPr>
                                                                  <w:r w:rsidRPr="00AF444D">
                                                                    <w:rPr>
                                                                      <w:u w:val="single"/>
                                                                    </w:rPr>
                                                                    <w:lastRenderedPageBreak/>
                                                                    <w:drawing>
                                                                      <wp:inline distT="0" distB="0" distL="0" distR="0" wp14:anchorId="1631E4FE" wp14:editId="21631A40">
                                                                        <wp:extent cx="228600" cy="228600"/>
                                                                        <wp:effectExtent l="0" t="0" r="0" b="0"/>
                                                                        <wp:docPr id="1405305835" name="Picture 15" descr="Twitter">
                                                                          <a:hlinkClick xmlns:a="http://schemas.openxmlformats.org/drawingml/2006/main" r:id="rId24" tgtFrame="_blank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63" descr="Twitter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25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228600" cy="2286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74A26D15" w14:textId="77777777" w:rsidR="00AF444D" w:rsidRPr="00AF444D" w:rsidRDefault="00AF444D" w:rsidP="00AF444D">
                                                            <w:pPr>
                                                              <w:spacing w:after="0" w:line="240" w:lineRule="auto"/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235867DB" w14:textId="77777777" w:rsidR="00AF444D" w:rsidRPr="00AF444D" w:rsidRDefault="00AF444D" w:rsidP="00AF444D"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1DAECE11" w14:textId="77777777" w:rsidR="00AF444D" w:rsidRPr="00AF444D" w:rsidRDefault="00AF444D" w:rsidP="00AF444D"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795"/>
                                                </w:tblGrid>
                                                <w:tr w:rsidR="00AF444D" w:rsidRPr="00AF444D" w14:paraId="74FA0975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135" w:type="dxa"/>
                                                        <w:right w:w="150" w:type="dxa"/>
                                                      </w:tcMar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645"/>
                                                      </w:tblGrid>
                                                      <w:tr w:rsidR="00AF444D" w:rsidRPr="00AF444D" w14:paraId="163F79E0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75" w:type="dxa"/>
                                                              <w:left w:w="135" w:type="dxa"/>
                                                              <w:bottom w:w="75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pPr w:vertAnchor="text"/>
                                                              <w:tblW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360"/>
                                                            </w:tblGrid>
                                                            <w:tr w:rsidR="00AF444D" w:rsidRPr="00AF444D" w14:paraId="4578AA23" w14:textId="77777777">
                                                              <w:tc>
                                                                <w:tcPr>
                                                                  <w:tcW w:w="36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56243100" w14:textId="5B7C40A3" w:rsidR="00AF444D" w:rsidRPr="00AF444D" w:rsidRDefault="00AF444D" w:rsidP="00AF444D">
                                                                  <w:pPr>
                                                                    <w:spacing w:after="0" w:line="240" w:lineRule="auto"/>
                                                                  </w:pPr>
                                                                  <w:r w:rsidRPr="00AF444D">
                                                                    <w:rPr>
                                                                      <w:u w:val="single"/>
                                                                    </w:rPr>
                                                                    <w:drawing>
                                                                      <wp:inline distT="0" distB="0" distL="0" distR="0" wp14:anchorId="132AA1F1" wp14:editId="57A12102">
                                                                        <wp:extent cx="228600" cy="228600"/>
                                                                        <wp:effectExtent l="0" t="0" r="0" b="0"/>
                                                                        <wp:docPr id="184112994" name="Picture 14" descr="Facebook">
                                                                          <a:hlinkClick xmlns:a="http://schemas.openxmlformats.org/drawingml/2006/main" r:id="rId26" tgtFrame="_blank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64" descr="Facebook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27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228600" cy="2286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4123D216" w14:textId="77777777" w:rsidR="00AF444D" w:rsidRPr="00AF444D" w:rsidRDefault="00AF444D" w:rsidP="00AF444D">
                                                            <w:pPr>
                                                              <w:spacing w:after="0" w:line="240" w:lineRule="auto"/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1C333EB9" w14:textId="77777777" w:rsidR="00AF444D" w:rsidRPr="00AF444D" w:rsidRDefault="00AF444D" w:rsidP="00AF444D"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3749CDEF" w14:textId="77777777" w:rsidR="00AF444D" w:rsidRPr="00AF444D" w:rsidRDefault="00AF444D" w:rsidP="00AF444D"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795"/>
                                                </w:tblGrid>
                                                <w:tr w:rsidR="00AF444D" w:rsidRPr="00AF444D" w14:paraId="263F0C34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135" w:type="dxa"/>
                                                        <w:right w:w="150" w:type="dxa"/>
                                                      </w:tcMar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645"/>
                                                      </w:tblGrid>
                                                      <w:tr w:rsidR="00AF444D" w:rsidRPr="00AF444D" w14:paraId="18F438FC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75" w:type="dxa"/>
                                                              <w:left w:w="135" w:type="dxa"/>
                                                              <w:bottom w:w="75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pPr w:vertAnchor="text"/>
                                                              <w:tblW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360"/>
                                                            </w:tblGrid>
                                                            <w:tr w:rsidR="00AF444D" w:rsidRPr="00AF444D" w14:paraId="0989AE67" w14:textId="77777777">
                                                              <w:tc>
                                                                <w:tcPr>
                                                                  <w:tcW w:w="36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256E0A31" w14:textId="05CE767D" w:rsidR="00AF444D" w:rsidRPr="00AF444D" w:rsidRDefault="00AF444D" w:rsidP="00AF444D">
                                                                  <w:pPr>
                                                                    <w:spacing w:after="0" w:line="240" w:lineRule="auto"/>
                                                                  </w:pPr>
                                                                  <w:r w:rsidRPr="00AF444D">
                                                                    <w:rPr>
                                                                      <w:u w:val="single"/>
                                                                    </w:rPr>
                                                                    <w:drawing>
                                                                      <wp:inline distT="0" distB="0" distL="0" distR="0" wp14:anchorId="659360D5" wp14:editId="788E4A8A">
                                                                        <wp:extent cx="228600" cy="228600"/>
                                                                        <wp:effectExtent l="0" t="0" r="0" b="0"/>
                                                                        <wp:docPr id="1424359636" name="Picture 13" descr="LinkedIn">
                                                                          <a:hlinkClick xmlns:a="http://schemas.openxmlformats.org/drawingml/2006/main" r:id="rId28" tgtFrame="_blank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65" descr="LinkedIn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29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228600" cy="2286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01F46C87" w14:textId="77777777" w:rsidR="00AF444D" w:rsidRPr="00AF444D" w:rsidRDefault="00AF444D" w:rsidP="00AF444D">
                                                            <w:pPr>
                                                              <w:spacing w:after="0" w:line="240" w:lineRule="auto"/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6C3AC907" w14:textId="77777777" w:rsidR="00AF444D" w:rsidRPr="00AF444D" w:rsidRDefault="00AF444D" w:rsidP="00AF444D"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5BC3E7B4" w14:textId="77777777" w:rsidR="00AF444D" w:rsidRPr="00AF444D" w:rsidRDefault="00AF444D" w:rsidP="00AF444D"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45"/>
                                                </w:tblGrid>
                                                <w:tr w:rsidR="00AF444D" w:rsidRPr="00AF444D" w14:paraId="32A356EB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135" w:type="dxa"/>
                                                        <w:right w:w="0" w:type="dxa"/>
                                                      </w:tcMar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645"/>
                                                      </w:tblGrid>
                                                      <w:tr w:rsidR="00AF444D" w:rsidRPr="00AF444D" w14:paraId="3EAB271F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75" w:type="dxa"/>
                                                              <w:left w:w="135" w:type="dxa"/>
                                                              <w:bottom w:w="75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pPr w:vertAnchor="text"/>
                                                              <w:tblW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360"/>
                                                            </w:tblGrid>
                                                            <w:tr w:rsidR="00AF444D" w:rsidRPr="00AF444D" w14:paraId="69EA0737" w14:textId="77777777">
                                                              <w:tc>
                                                                <w:tcPr>
                                                                  <w:tcW w:w="36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059CC2CE" w14:textId="3B234134" w:rsidR="00AF444D" w:rsidRPr="00AF444D" w:rsidRDefault="00AF444D" w:rsidP="00AF444D">
                                                                  <w:pPr>
                                                                    <w:spacing w:after="0" w:line="240" w:lineRule="auto"/>
                                                                  </w:pPr>
                                                                  <w:r w:rsidRPr="00AF444D">
                                                                    <w:rPr>
                                                                      <w:u w:val="single"/>
                                                                    </w:rPr>
                                                                    <w:drawing>
                                                                      <wp:inline distT="0" distB="0" distL="0" distR="0" wp14:anchorId="61F6B3C1" wp14:editId="14E89EDD">
                                                                        <wp:extent cx="228600" cy="228600"/>
                                                                        <wp:effectExtent l="0" t="0" r="0" b="0"/>
                                                                        <wp:docPr id="1060286577" name="Picture 12" descr="Website">
                                                                          <a:hlinkClick xmlns:a="http://schemas.openxmlformats.org/drawingml/2006/main" r:id="rId30" tgtFrame="_blank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66" descr="Website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31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228600" cy="2286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5223B387" w14:textId="77777777" w:rsidR="00AF444D" w:rsidRPr="00AF444D" w:rsidRDefault="00AF444D" w:rsidP="00AF444D">
                                                            <w:pPr>
                                                              <w:spacing w:after="0" w:line="240" w:lineRule="auto"/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4708AB60" w14:textId="77777777" w:rsidR="00AF444D" w:rsidRPr="00AF444D" w:rsidRDefault="00AF444D" w:rsidP="00AF444D"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3F4A556E" w14:textId="77777777" w:rsidR="00AF444D" w:rsidRPr="00AF444D" w:rsidRDefault="00AF444D" w:rsidP="00AF444D"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4BC5F132" w14:textId="77777777" w:rsidR="00AF444D" w:rsidRPr="00AF444D" w:rsidRDefault="00AF444D" w:rsidP="00AF444D"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69C38768" w14:textId="77777777" w:rsidR="00AF444D" w:rsidRPr="00AF444D" w:rsidRDefault="00AF444D" w:rsidP="00AF444D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5138F157" w14:textId="77777777" w:rsidR="00AF444D" w:rsidRPr="00AF444D" w:rsidRDefault="00AF444D" w:rsidP="00AF444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6880A69A" w14:textId="77777777" w:rsidR="00AF444D" w:rsidRPr="00AF444D" w:rsidRDefault="00AF444D" w:rsidP="00AF444D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3303E57F" w14:textId="77777777" w:rsidR="00AF444D" w:rsidRPr="00AF444D" w:rsidRDefault="00AF444D" w:rsidP="00AF444D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F444D" w:rsidRPr="00AF444D" w14:paraId="30A052F3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AF444D" w:rsidRPr="00AF444D" w14:paraId="341F3710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AF444D" w:rsidRPr="00AF444D" w14:paraId="5939D440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3788057D" w14:textId="77777777" w:rsidR="00AF444D" w:rsidRPr="00AF444D" w:rsidRDefault="00AF444D" w:rsidP="00AF444D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 w:rsidRPr="00AF444D">
                                      <w:rPr>
                                        <w:b/>
                                        <w:bCs/>
                                      </w:rPr>
                                      <w:t>Community Pharmacy England</w:t>
                                    </w:r>
                                    <w:r w:rsidRPr="00AF444D">
                                      <w:br/>
                                      <w:t>Address: 14 Hosier Lane, London EC1A 9LQ</w:t>
                                    </w:r>
                                    <w:r w:rsidRPr="00AF444D">
                                      <w:br/>
                                      <w:t xml:space="preserve">Tel: 0203 1220 810 | Email: </w:t>
                                    </w:r>
                                    <w:hyperlink r:id="rId32" w:history="1">
                                      <w:r w:rsidRPr="00AF444D">
                                        <w:rPr>
                                          <w:rStyle w:val="Hyperlink"/>
                                        </w:rPr>
                                        <w:t>comms.team@cpe.org.uk</w:t>
                                      </w:r>
                                    </w:hyperlink>
                                  </w:p>
                                  <w:p w14:paraId="784769C5" w14:textId="77777777" w:rsidR="00AF444D" w:rsidRPr="00AF444D" w:rsidRDefault="00AF444D" w:rsidP="00AF444D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 w:rsidRPr="00AF444D">
                                      <w:rPr>
                                        <w:i/>
                                        <w:iCs/>
                                      </w:rPr>
                                      <w:t xml:space="preserve">Copyright © 2026 Community Pharmacy England, </w:t>
                                    </w:r>
                                    <w:proofErr w:type="gramStart"/>
                                    <w:r w:rsidRPr="00AF444D">
                                      <w:rPr>
                                        <w:i/>
                                        <w:iCs/>
                                      </w:rPr>
                                      <w:t>All</w:t>
                                    </w:r>
                                    <w:proofErr w:type="gramEnd"/>
                                    <w:r w:rsidRPr="00AF444D">
                                      <w:rPr>
                                        <w:i/>
                                        <w:iCs/>
                                      </w:rPr>
                                      <w:t xml:space="preserve"> rights reserved.</w:t>
                                    </w:r>
                                  </w:p>
                                  <w:p w14:paraId="450E860F" w14:textId="0E4EE85B" w:rsidR="00AF444D" w:rsidRPr="00AF444D" w:rsidRDefault="00AF444D" w:rsidP="00AF444D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 w:rsidRPr="00AF444D">
                                      <w:t>You are receiving this email because you are subscribed to our newsletters. Community Pharmacy England is the operating name of the Pharmaceutical Services Negotiating Committee (PSNC).</w:t>
                                    </w:r>
                                  </w:p>
                                </w:tc>
                              </w:tr>
                            </w:tbl>
                            <w:p w14:paraId="1A907D2F" w14:textId="77777777" w:rsidR="00AF444D" w:rsidRPr="00AF444D" w:rsidRDefault="00AF444D" w:rsidP="00AF444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2C902320" w14:textId="77777777" w:rsidR="00AF444D" w:rsidRPr="00AF444D" w:rsidRDefault="00AF444D" w:rsidP="00AF444D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119B0354" w14:textId="77777777" w:rsidR="00AF444D" w:rsidRPr="00AF444D" w:rsidRDefault="00AF444D" w:rsidP="00AF444D">
                  <w:pPr>
                    <w:spacing w:after="0" w:line="240" w:lineRule="auto"/>
                  </w:pPr>
                </w:p>
              </w:tc>
            </w:tr>
          </w:tbl>
          <w:p w14:paraId="38C5382C" w14:textId="77777777" w:rsidR="00AF444D" w:rsidRPr="00AF444D" w:rsidRDefault="00AF444D" w:rsidP="00AF444D">
            <w:pPr>
              <w:spacing w:after="0" w:line="240" w:lineRule="auto"/>
            </w:pPr>
          </w:p>
        </w:tc>
      </w:tr>
    </w:tbl>
    <w:p w14:paraId="5E28248B" w14:textId="77777777" w:rsidR="00413E92" w:rsidRDefault="00413E92"/>
    <w:sectPr w:rsidR="00413E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604B6"/>
    <w:multiLevelType w:val="multilevel"/>
    <w:tmpl w:val="E72040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953484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44D"/>
    <w:rsid w:val="00373E87"/>
    <w:rsid w:val="00413E92"/>
    <w:rsid w:val="00541F9F"/>
    <w:rsid w:val="006A6164"/>
    <w:rsid w:val="00AF444D"/>
    <w:rsid w:val="00B9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0D558"/>
  <w15:chartTrackingRefBased/>
  <w15:docId w15:val="{A5F80012-2557-4378-9B13-600252A0C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44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44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44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44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44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44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44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44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44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44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44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44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44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44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44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44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44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44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44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44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44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44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44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44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44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44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44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44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444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F444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44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pe.us7.list-manage.com/track/click?u=86d41ab7fa4c7c2c5d7210782&amp;id=4ca276492e&amp;e=d19e9fd41c" TargetMode="External"/><Relationship Id="rId18" Type="http://schemas.openxmlformats.org/officeDocument/2006/relationships/hyperlink" Target="https://cpe.us7.list-manage.com/poll/vote?u=86d41ab7fa4c7c2c5d7210782&amp;c=63ffc17115&amp;e=d19e9fd41c&amp;p=e918c92a75&amp;v=1ad66aaa2b" TargetMode="External"/><Relationship Id="rId26" Type="http://schemas.openxmlformats.org/officeDocument/2006/relationships/hyperlink" Target="https://cpe.us7.list-manage.com/track/click?u=86d41ab7fa4c7c2c5d7210782&amp;id=cfcd4c7387&amp;e=d19e9fd41c" TargetMode="External"/><Relationship Id="rId21" Type="http://schemas.openxmlformats.org/officeDocument/2006/relationships/hyperlink" Target="https://cpe.us7.list-manage.com/track/click?u=86d41ab7fa4c7c2c5d7210782&amp;id=e4d0f5b479&amp;e=d19e9fd41c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4.png"/><Relationship Id="rId17" Type="http://schemas.openxmlformats.org/officeDocument/2006/relationships/hyperlink" Target="https://cpe.us7.list-manage.com/poll/vote?u=86d41ab7fa4c7c2c5d7210782&amp;c=63ffc17115&amp;e=d19e9fd41c&amp;p=e918c92a75&amp;v=2d234370b0" TargetMode="External"/><Relationship Id="rId25" Type="http://schemas.openxmlformats.org/officeDocument/2006/relationships/image" Target="media/image8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hyperlink" Target="https://cpe.us7.list-manage.com/track/click?u=86d41ab7fa4c7c2c5d7210782&amp;id=83153dd77a&amp;e=d19e9fd41c" TargetMode="External"/><Relationship Id="rId29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cpe.us7.list-manage.com/track/click?u=86d41ab7fa4c7c2c5d7210782&amp;id=0a063a7e3c&amp;e=d19e9fd41c" TargetMode="External"/><Relationship Id="rId24" Type="http://schemas.openxmlformats.org/officeDocument/2006/relationships/hyperlink" Target="https://cpe.us7.list-manage.com/track/click?u=86d41ab7fa4c7c2c5d7210782&amp;id=20b0eb81ea&amp;e=d19e9fd41c" TargetMode="External"/><Relationship Id="rId32" Type="http://schemas.openxmlformats.org/officeDocument/2006/relationships/hyperlink" Target="mailto:comms.team@cpe.org.uk" TargetMode="External"/><Relationship Id="rId37" Type="http://schemas.openxmlformats.org/officeDocument/2006/relationships/customXml" Target="../customXml/item3.xml"/><Relationship Id="rId5" Type="http://schemas.openxmlformats.org/officeDocument/2006/relationships/hyperlink" Target="https://cpe.us7.list-manage.com/track/click?u=86d41ab7fa4c7c2c5d7210782&amp;id=85acbd2762&amp;e=d19e9fd41c" TargetMode="External"/><Relationship Id="rId15" Type="http://schemas.openxmlformats.org/officeDocument/2006/relationships/image" Target="media/image5.png"/><Relationship Id="rId23" Type="http://schemas.openxmlformats.org/officeDocument/2006/relationships/image" Target="media/image7.png"/><Relationship Id="rId28" Type="http://schemas.openxmlformats.org/officeDocument/2006/relationships/hyperlink" Target="https://cpe.us7.list-manage.com/track/click?u=86d41ab7fa4c7c2c5d7210782&amp;id=fa971cccdb&amp;e=d19e9fd41c" TargetMode="External"/><Relationship Id="rId36" Type="http://schemas.openxmlformats.org/officeDocument/2006/relationships/customXml" Target="../customXml/item2.xml"/><Relationship Id="rId10" Type="http://schemas.openxmlformats.org/officeDocument/2006/relationships/hyperlink" Target="https://cpe.us7.list-manage.com/track/click?u=86d41ab7fa4c7c2c5d7210782&amp;id=5c62be9708&amp;e=d19e9fd41c" TargetMode="External"/><Relationship Id="rId19" Type="http://schemas.openxmlformats.org/officeDocument/2006/relationships/hyperlink" Target="https://cpe.us7.list-manage.com/poll/vote?u=86d41ab7fa4c7c2c5d7210782&amp;c=63ffc17115&amp;e=d19e9fd41c&amp;p=e918c92a75&amp;v=d98075865a" TargetMode="External"/><Relationship Id="rId31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cpe.us7.list-manage.com/track/click?u=86d41ab7fa4c7c2c5d7210782&amp;id=3ac1a0348b&amp;e=d19e9fd41c" TargetMode="External"/><Relationship Id="rId22" Type="http://schemas.openxmlformats.org/officeDocument/2006/relationships/hyperlink" Target="https://cpe.us7.list-manage.com/track/click?u=86d41ab7fa4c7c2c5d7210782&amp;id=1e12d2f231&amp;e=d19e9fd41c" TargetMode="External"/><Relationship Id="rId27" Type="http://schemas.openxmlformats.org/officeDocument/2006/relationships/image" Target="media/image9.png"/><Relationship Id="rId30" Type="http://schemas.openxmlformats.org/officeDocument/2006/relationships/hyperlink" Target="https://cpe.us7.list-manage.com/track/click?u=86d41ab7fa4c7c2c5d7210782&amp;id=7cef577266&amp;e=d19e9fd41c" TargetMode="External"/><Relationship Id="rId35" Type="http://schemas.openxmlformats.org/officeDocument/2006/relationships/customXml" Target="../customXml/item1.xml"/><Relationship Id="rId8" Type="http://schemas.openxmlformats.org/officeDocument/2006/relationships/hyperlink" Target="https://cpe.us7.list-manage.com/track/click?u=86d41ab7fa4c7c2c5d7210782&amp;id=3b2e92261b&amp;e=d19e9fd41c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E893A308A22C44893F6FDFDE749C8E" ma:contentTypeVersion="12" ma:contentTypeDescription="Create a new document." ma:contentTypeScope="" ma:versionID="4f00c4d71ff1c19547db21b337c217b1">
  <xsd:schema xmlns:xsd="http://www.w3.org/2001/XMLSchema" xmlns:xs="http://www.w3.org/2001/XMLSchema" xmlns:p="http://schemas.microsoft.com/office/2006/metadata/properties" xmlns:ns2="3e2e51fe-11ee-455e-8132-a85ff033560d" xmlns:ns3="2e3a695e-5fca-470b-86fe-c912ca38316f" targetNamespace="http://schemas.microsoft.com/office/2006/metadata/properties" ma:root="true" ma:fieldsID="93b47d63d894d0c07c0df3e7a6467c0e" ns2:_="" ns3:_="">
    <xsd:import namespace="3e2e51fe-11ee-455e-8132-a85ff033560d"/>
    <xsd:import namespace="2e3a695e-5fca-470b-86fe-c912ca3831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e51fe-11ee-455e-8132-a85ff03356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874f519-04f1-4f2e-813a-a3c18a6f2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3a695e-5fca-470b-86fe-c912ca38316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901cc5c-ce45-4d22-bd09-26f7b3f9930c}" ma:internalName="TaxCatchAll" ma:showField="CatchAllData" ma:web="2e3a695e-5fca-470b-86fe-c912ca3831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2e51fe-11ee-455e-8132-a85ff033560d">
      <Terms xmlns="http://schemas.microsoft.com/office/infopath/2007/PartnerControls"/>
    </lcf76f155ced4ddcb4097134ff3c332f>
    <TaxCatchAll xmlns="2e3a695e-5fca-470b-86fe-c912ca38316f" xsi:nil="true"/>
  </documentManagement>
</p:properties>
</file>

<file path=customXml/itemProps1.xml><?xml version="1.0" encoding="utf-8"?>
<ds:datastoreItem xmlns:ds="http://schemas.openxmlformats.org/officeDocument/2006/customXml" ds:itemID="{B3B8A61B-137F-405D-B5D8-05B6E378FA03}"/>
</file>

<file path=customXml/itemProps2.xml><?xml version="1.0" encoding="utf-8"?>
<ds:datastoreItem xmlns:ds="http://schemas.openxmlformats.org/officeDocument/2006/customXml" ds:itemID="{A855B9A2-F580-48D0-9264-658D056DD6AF}"/>
</file>

<file path=customXml/itemProps3.xml><?xml version="1.0" encoding="utf-8"?>
<ds:datastoreItem xmlns:ds="http://schemas.openxmlformats.org/officeDocument/2006/customXml" ds:itemID="{02F6560D-10DC-47F0-A03B-3E190E0AF4E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1200</TotalTime>
  <Pages>3</Pages>
  <Words>636</Words>
  <Characters>3544</Characters>
  <Application>Microsoft Office Word</Application>
  <DocSecurity>0</DocSecurity>
  <Lines>78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Freemantle</dc:creator>
  <cp:keywords/>
  <dc:description/>
  <cp:lastModifiedBy>Alison Freemantle</cp:lastModifiedBy>
  <cp:revision>1</cp:revision>
  <dcterms:created xsi:type="dcterms:W3CDTF">2026-04-21T12:35:00Z</dcterms:created>
  <dcterms:modified xsi:type="dcterms:W3CDTF">2026-04-22T08:35:00Z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0x010100F7E893A308A22C44893F6FDFDE749C8E</vt:lpwstr>
  </property>
</Properties>
</file>